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1" w:rsidRPr="00077C11" w:rsidRDefault="00E54F61" w:rsidP="00E54F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7C11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Утверждаю:</w:t>
      </w:r>
    </w:p>
    <w:p w:rsidR="009A187B" w:rsidRDefault="00F853A9" w:rsidP="00E54F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 w:rsidR="00E54F61" w:rsidRPr="00077C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ООО </w:t>
      </w:r>
      <w:r w:rsidR="009A187B">
        <w:rPr>
          <w:rFonts w:ascii="Times New Roman" w:hAnsi="Times New Roman" w:cs="Times New Roman"/>
          <w:color w:val="000000" w:themeColor="text1"/>
          <w:sz w:val="26"/>
          <w:szCs w:val="26"/>
        </w:rPr>
        <w:t>Стоматологическая клиника</w:t>
      </w:r>
    </w:p>
    <w:p w:rsidR="00E54F61" w:rsidRPr="00077C11" w:rsidRDefault="009A187B" w:rsidP="00E54F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имени профессора Александрова</w:t>
      </w:r>
    </w:p>
    <w:p w:rsidR="00E54F61" w:rsidRPr="00077C11" w:rsidRDefault="00E54F61" w:rsidP="00E54F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7C1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9A1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53A9">
        <w:rPr>
          <w:rFonts w:ascii="Times New Roman" w:hAnsi="Times New Roman" w:cs="Times New Roman"/>
          <w:color w:val="000000" w:themeColor="text1"/>
          <w:sz w:val="26"/>
          <w:szCs w:val="26"/>
        </w:rPr>
        <w:t>В.С. Закота</w:t>
      </w:r>
    </w:p>
    <w:p w:rsidR="00E54F61" w:rsidRDefault="00B16D6E" w:rsidP="00E54F61">
      <w:pPr>
        <w:pStyle w:val="western"/>
        <w:spacing w:before="0"/>
        <w:jc w:val="right"/>
        <w:rPr>
          <w:b/>
          <w:shadow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11.01</w:t>
      </w:r>
      <w:r w:rsidR="00E54F61" w:rsidRPr="00077C11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1</w:t>
      </w:r>
      <w:r w:rsidR="00E54F61" w:rsidRPr="00077C11">
        <w:rPr>
          <w:color w:val="000000" w:themeColor="text1"/>
          <w:sz w:val="26"/>
          <w:szCs w:val="26"/>
        </w:rPr>
        <w:t xml:space="preserve"> года                                      </w:t>
      </w:r>
    </w:p>
    <w:p w:rsidR="00870CCA" w:rsidRPr="00E54F61" w:rsidRDefault="00870CCA" w:rsidP="00722E29">
      <w:pPr>
        <w:pStyle w:val="western"/>
        <w:spacing w:before="0"/>
        <w:jc w:val="center"/>
        <w:rPr>
          <w:b/>
          <w:shadow/>
          <w:color w:val="000000" w:themeColor="text1"/>
        </w:rPr>
      </w:pPr>
      <w:r w:rsidRPr="00E54F61">
        <w:rPr>
          <w:b/>
          <w:shadow/>
          <w:color w:val="000000" w:themeColor="text1"/>
        </w:rPr>
        <w:t>ПАСПОРТ</w:t>
      </w:r>
    </w:p>
    <w:p w:rsidR="00870CCA" w:rsidRPr="00E54F61" w:rsidRDefault="00870CCA" w:rsidP="00870CCA">
      <w:pPr>
        <w:pStyle w:val="western"/>
        <w:spacing w:before="0"/>
        <w:jc w:val="center"/>
        <w:rPr>
          <w:b/>
          <w:shadow/>
          <w:color w:val="000000" w:themeColor="text1"/>
        </w:rPr>
      </w:pPr>
      <w:r w:rsidRPr="00E54F61">
        <w:rPr>
          <w:b/>
          <w:shadow/>
          <w:color w:val="000000" w:themeColor="text1"/>
        </w:rPr>
        <w:t xml:space="preserve"> ОБЩЕСТВА С ОГРАНИЧЕННОЙ ОТВЕТСТВЕННОСТЬЮ</w:t>
      </w:r>
    </w:p>
    <w:p w:rsidR="00870CCA" w:rsidRPr="00E54F61" w:rsidRDefault="009A187B" w:rsidP="00870CCA">
      <w:pPr>
        <w:pStyle w:val="western"/>
        <w:spacing w:before="0"/>
        <w:jc w:val="center"/>
        <w:rPr>
          <w:b/>
          <w:shadow/>
          <w:color w:val="000000" w:themeColor="text1"/>
        </w:rPr>
      </w:pPr>
      <w:r>
        <w:rPr>
          <w:b/>
          <w:shadow/>
          <w:color w:val="000000" w:themeColor="text1"/>
        </w:rPr>
        <w:t>СТОМАТОЛОГИЧЕСКАЯ КЛИНИКА ИМЕНИ ПРОФЕССОРА АЛЕКСАНДРОВА</w:t>
      </w:r>
    </w:p>
    <w:p w:rsidR="00E54F61" w:rsidRDefault="00E54F61" w:rsidP="00870C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CCA" w:rsidRPr="00E54F61" w:rsidRDefault="00870CCA" w:rsidP="00870C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СВЕДЕНИЯ О МЕДИЦИНСКОЙ ОРГАНИЗАЦИИ</w:t>
      </w:r>
    </w:p>
    <w:p w:rsidR="00870CCA" w:rsidRPr="00E54F61" w:rsidRDefault="00870CCA" w:rsidP="00870CCA">
      <w:pPr>
        <w:pStyle w:val="western"/>
        <w:spacing w:before="0"/>
        <w:rPr>
          <w:b/>
          <w:color w:val="000000" w:themeColor="text1"/>
        </w:rPr>
      </w:pPr>
      <w:r w:rsidRPr="00E54F61">
        <w:rPr>
          <w:color w:val="000000" w:themeColor="text1"/>
        </w:rPr>
        <w:t>Наименование медицинской организации</w:t>
      </w:r>
      <w:r w:rsidRPr="00E54F61">
        <w:rPr>
          <w:b/>
          <w:color w:val="000000" w:themeColor="text1"/>
        </w:rPr>
        <w:t xml:space="preserve">: ОБЩЕСТВО С ОГРАНИЧЕННОЙ ОТВЕТСТВЕННОСТЬЮ </w:t>
      </w:r>
      <w:r w:rsidR="009A187B">
        <w:rPr>
          <w:b/>
          <w:color w:val="000000" w:themeColor="text1"/>
        </w:rPr>
        <w:t>СТОМАТОЛОГИЧЕСКАЯ КЛИНИКА ИМЕНИ ПРОФЕССОРА АЛЕКСАНДРОВА</w:t>
      </w:r>
    </w:p>
    <w:p w:rsidR="00870CCA" w:rsidRPr="00E54F61" w:rsidRDefault="00870CCA" w:rsidP="00870CCA">
      <w:pPr>
        <w:pStyle w:val="western"/>
        <w:spacing w:before="0"/>
        <w:rPr>
          <w:color w:val="000000" w:themeColor="text1"/>
        </w:rPr>
      </w:pPr>
    </w:p>
    <w:p w:rsidR="00870CCA" w:rsidRPr="00E54F61" w:rsidRDefault="00870CCA" w:rsidP="00870CCA">
      <w:pPr>
        <w:pStyle w:val="western"/>
        <w:spacing w:before="0"/>
        <w:rPr>
          <w:b/>
          <w:color w:val="000000" w:themeColor="text1"/>
        </w:rPr>
      </w:pPr>
      <w:r w:rsidRPr="00E54F61">
        <w:rPr>
          <w:color w:val="000000" w:themeColor="text1"/>
        </w:rPr>
        <w:t>Сокращенное наименование</w:t>
      </w:r>
      <w:r w:rsidRPr="00E54F61">
        <w:rPr>
          <w:b/>
          <w:color w:val="000000" w:themeColor="text1"/>
        </w:rPr>
        <w:t>:</w:t>
      </w:r>
      <w:r w:rsidR="008A0624" w:rsidRPr="00E54F61">
        <w:rPr>
          <w:b/>
          <w:color w:val="000000" w:themeColor="text1"/>
        </w:rPr>
        <w:t xml:space="preserve"> </w:t>
      </w:r>
      <w:r w:rsidRPr="00E54F61">
        <w:rPr>
          <w:b/>
          <w:color w:val="000000" w:themeColor="text1"/>
        </w:rPr>
        <w:t xml:space="preserve">ООО </w:t>
      </w:r>
      <w:r w:rsidR="009A187B">
        <w:rPr>
          <w:b/>
          <w:color w:val="000000" w:themeColor="text1"/>
        </w:rPr>
        <w:t>СКПА</w:t>
      </w:r>
    </w:p>
    <w:p w:rsidR="00870CCA" w:rsidRPr="00E54F61" w:rsidRDefault="00870CCA" w:rsidP="00870CCA">
      <w:pPr>
        <w:pStyle w:val="western"/>
        <w:spacing w:before="0"/>
        <w:rPr>
          <w:b/>
          <w:color w:val="000000" w:themeColor="text1"/>
        </w:rPr>
      </w:pPr>
    </w:p>
    <w:p w:rsidR="00940B71" w:rsidRPr="00E54F61" w:rsidRDefault="00940B71" w:rsidP="00940B71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ИНН2</w:t>
      </w:r>
      <w:r w:rsidR="009A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621800525</w:t>
      </w: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37EB"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КПП</w:t>
      </w:r>
      <w:r w:rsidR="009A187B" w:rsidRPr="00C73E12">
        <w:rPr>
          <w:rFonts w:ascii="Times New Roman" w:hAnsi="Times New Roman" w:cs="Times New Roman"/>
          <w:b/>
          <w:sz w:val="28"/>
          <w:szCs w:val="28"/>
        </w:rPr>
        <w:t>263501001</w:t>
      </w:r>
      <w:r w:rsidR="004937EB"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ОГРН</w:t>
      </w:r>
      <w:r w:rsidR="009A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1142651026077</w:t>
      </w: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69"/>
        <w:gridCol w:w="6202"/>
      </w:tblGrid>
      <w:tr w:rsidR="00870CCA" w:rsidRPr="002B67BA" w:rsidTr="00722E29">
        <w:trPr>
          <w:trHeight w:val="4051"/>
        </w:trPr>
        <w:tc>
          <w:tcPr>
            <w:tcW w:w="3369" w:type="dxa"/>
          </w:tcPr>
          <w:p w:rsidR="00870CCA" w:rsidRPr="00E54F61" w:rsidRDefault="00C2492B" w:rsidP="0072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8483" cy="2468591"/>
                  <wp:effectExtent l="19050" t="0" r="0" b="0"/>
                  <wp:docPr id="1" name="Рисунок 2" descr="C:\Users\User\Downloads\ИНН клиники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ИНН клиники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874" cy="247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870CCA" w:rsidRPr="00C2492B" w:rsidRDefault="00870CCA" w:rsidP="00CF28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492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Налоговый орган</w:t>
            </w:r>
            <w:r w:rsidR="00E349C8" w:rsidRPr="00C24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492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 1</w:t>
            </w:r>
            <w:r w:rsidR="00C2492B" w:rsidRPr="00C2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492B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  <w:p w:rsidR="00870CCA" w:rsidRPr="00C2492B" w:rsidRDefault="00870CCA" w:rsidP="00CF28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4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отделения </w:t>
            </w:r>
            <w:r w:rsidRPr="00C2492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C2492B" w:rsidRPr="00C24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70CCA" w:rsidRPr="002B67BA" w:rsidRDefault="00870CCA" w:rsidP="00CF28BA">
            <w:pPr>
              <w:pStyle w:val="a9"/>
              <w:rPr>
                <w:color w:val="FF0000"/>
                <w:sz w:val="28"/>
                <w:szCs w:val="28"/>
              </w:rPr>
            </w:pPr>
            <w:r w:rsidRPr="00C2492B">
              <w:rPr>
                <w:sz w:val="28"/>
                <w:szCs w:val="28"/>
              </w:rPr>
              <w:t xml:space="preserve">Дата государственной </w:t>
            </w:r>
            <w:r w:rsidR="00C2492B" w:rsidRPr="00C2492B">
              <w:rPr>
                <w:sz w:val="28"/>
                <w:szCs w:val="28"/>
              </w:rPr>
              <w:t>регистрации       20</w:t>
            </w:r>
            <w:r w:rsidRPr="00C2492B">
              <w:rPr>
                <w:sz w:val="28"/>
                <w:szCs w:val="28"/>
              </w:rPr>
              <w:t xml:space="preserve"> </w:t>
            </w:r>
            <w:r w:rsidR="00C2492B" w:rsidRPr="00C2492B">
              <w:rPr>
                <w:sz w:val="28"/>
                <w:szCs w:val="28"/>
              </w:rPr>
              <w:t>января 2017</w:t>
            </w:r>
            <w:r w:rsidRPr="00C2492B">
              <w:rPr>
                <w:sz w:val="28"/>
                <w:szCs w:val="28"/>
              </w:rPr>
              <w:t>г</w:t>
            </w:r>
            <w:r w:rsidR="00C2492B" w:rsidRPr="00C2492B">
              <w:rPr>
                <w:sz w:val="28"/>
                <w:szCs w:val="28"/>
              </w:rPr>
              <w:t>.</w:t>
            </w:r>
          </w:p>
          <w:p w:rsidR="00870CCA" w:rsidRPr="002B67BA" w:rsidRDefault="00870CCA" w:rsidP="00CF28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70CCA" w:rsidRPr="00E54F61" w:rsidRDefault="00870CCA" w:rsidP="00870C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Юридический/фактический адрес: </w:t>
      </w:r>
    </w:p>
    <w:tbl>
      <w:tblPr>
        <w:tblW w:w="0" w:type="auto"/>
        <w:tblLook w:val="04A0"/>
      </w:tblPr>
      <w:tblGrid>
        <w:gridCol w:w="5598"/>
        <w:gridCol w:w="304"/>
        <w:gridCol w:w="4780"/>
      </w:tblGrid>
      <w:tr w:rsidR="00870CCA" w:rsidRPr="00E54F61" w:rsidTr="00E54F61">
        <w:trPr>
          <w:trHeight w:val="2635"/>
        </w:trPr>
        <w:tc>
          <w:tcPr>
            <w:tcW w:w="4002" w:type="dxa"/>
          </w:tcPr>
          <w:p w:rsidR="00870CCA" w:rsidRPr="00E54F61" w:rsidRDefault="002B67BA" w:rsidP="00CF28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77785" cy="2207740"/>
                  <wp:effectExtent l="19050" t="0" r="0" b="0"/>
                  <wp:docPr id="8" name="Рисунок 5" descr="C:\Users\User\Desktop\что должно быть на сайте для оценочного листа\Карта кли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что должно быть на сайте для оценочного листа\Карта кли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36" cy="2208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2"/>
          </w:tcPr>
          <w:p w:rsidR="00870CCA" w:rsidRPr="00E54F61" w:rsidRDefault="00870CCA" w:rsidP="00CF28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4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Юридический адрес:</w:t>
            </w:r>
          </w:p>
          <w:p w:rsidR="00870CCA" w:rsidRPr="00E54F61" w:rsidRDefault="002B67BA" w:rsidP="00CF2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355011</w:t>
            </w:r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</w:t>
            </w:r>
            <w:proofErr w:type="gramStart"/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</w:t>
            </w:r>
            <w:r w:rsidR="00985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 Параллель д.38</w:t>
            </w:r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телефон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968)-267</w:t>
            </w:r>
            <w:r w:rsidR="002841FB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2841FB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870CCA"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70CCA" w:rsidRPr="00E54F61" w:rsidRDefault="00870CCA" w:rsidP="00CF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e-mail: </w:t>
            </w:r>
            <w:proofErr w:type="spellStart"/>
            <w:r w:rsidR="002B6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stomatstav</w:t>
            </w:r>
            <w:proofErr w:type="spellEnd"/>
            <w:r w:rsidR="002B67BA" w:rsidRPr="00985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="002B6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2B67BA" w:rsidRPr="00985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B6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870CCA" w:rsidRPr="00E54F61" w:rsidRDefault="00870CCA" w:rsidP="00CF28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4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Фактический адрес:</w:t>
            </w:r>
          </w:p>
          <w:p w:rsidR="002B67BA" w:rsidRPr="00E54F61" w:rsidRDefault="002B67BA" w:rsidP="002B6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355011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</w:t>
            </w:r>
            <w:proofErr w:type="gramStart"/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</w:t>
            </w:r>
            <w:r w:rsidR="00985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 Параллель д.38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телефон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968)-267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67BA" w:rsidRPr="00E54F61" w:rsidRDefault="002B67BA" w:rsidP="002B6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4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e-mail: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stomatstav@mail.ru</w:t>
            </w:r>
          </w:p>
          <w:p w:rsidR="00870CCA" w:rsidRPr="00E54F61" w:rsidRDefault="00870CCA" w:rsidP="00CF28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70CCA" w:rsidRPr="00E54F61" w:rsidTr="00E54F61">
        <w:tc>
          <w:tcPr>
            <w:tcW w:w="4334" w:type="dxa"/>
            <w:gridSpan w:val="2"/>
          </w:tcPr>
          <w:p w:rsidR="00870CCA" w:rsidRPr="00E54F61" w:rsidRDefault="00A50467" w:rsidP="00CF28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3567059" cy="650789"/>
                  <wp:effectExtent l="19050" t="0" r="0" b="0"/>
                  <wp:docPr id="3" name="Рисунок 3" descr="C:\Users\User\Downloads\Поликлиника им. проф. Александрова - логотип (голубой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ликлиника им. проф. Александрова - логотип (голубой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257" cy="6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</w:tcPr>
          <w:p w:rsidR="00870CCA" w:rsidRPr="00E54F61" w:rsidRDefault="00870CCA" w:rsidP="00CF2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4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Логотип ООО </w:t>
            </w:r>
            <w:r w:rsidR="00A504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СКПА</w:t>
            </w:r>
          </w:p>
          <w:p w:rsidR="00870CCA" w:rsidRPr="00E54F61" w:rsidRDefault="00870CCA" w:rsidP="00CF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4F61" w:rsidRDefault="00870CCA" w:rsidP="007E0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0CCA" w:rsidRPr="00E54F61" w:rsidRDefault="00870CCA" w:rsidP="007E086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54F6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3" name="Рисунок 23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6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6" name="Рисунок 26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6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9" name="Рисунок 29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61">
        <w:rPr>
          <w:rFonts w:ascii="Times New Roman" w:hAnsi="Times New Roman"/>
          <w:color w:val="000000" w:themeColor="text1"/>
          <w:sz w:val="28"/>
          <w:szCs w:val="28"/>
        </w:rPr>
        <w:t>Главный врач</w:t>
      </w:r>
      <w:r w:rsidR="007E086E" w:rsidRPr="00E54F6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50467">
        <w:rPr>
          <w:rFonts w:ascii="Times New Roman" w:hAnsi="Times New Roman"/>
          <w:color w:val="000000" w:themeColor="text1"/>
          <w:sz w:val="28"/>
          <w:szCs w:val="28"/>
        </w:rPr>
        <w:t>Петюшкина Елена Владимировна</w:t>
      </w:r>
      <w:r w:rsidR="007E086E" w:rsidRPr="00E54F61">
        <w:rPr>
          <w:rFonts w:ascii="Times New Roman" w:hAnsi="Times New Roman"/>
          <w:color w:val="000000" w:themeColor="text1"/>
          <w:sz w:val="28"/>
          <w:szCs w:val="28"/>
        </w:rPr>
        <w:t>,  телефон: +7(</w:t>
      </w:r>
      <w:r w:rsidR="00A50467">
        <w:rPr>
          <w:rFonts w:ascii="Times New Roman" w:hAnsi="Times New Roman"/>
          <w:color w:val="000000" w:themeColor="text1"/>
          <w:sz w:val="28"/>
          <w:szCs w:val="28"/>
        </w:rPr>
        <w:t>968</w:t>
      </w:r>
      <w:r w:rsidR="007E086E" w:rsidRPr="00E54F6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50467">
        <w:rPr>
          <w:rFonts w:ascii="Times New Roman" w:hAnsi="Times New Roman"/>
          <w:color w:val="000000" w:themeColor="text1"/>
          <w:sz w:val="28"/>
          <w:szCs w:val="28"/>
        </w:rPr>
        <w:t>267-69-06</w:t>
      </w:r>
      <w:r w:rsidR="007E086E" w:rsidRPr="00E54F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54F6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870CCA" w:rsidRPr="00E54F61" w:rsidRDefault="00870CCA" w:rsidP="00870C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 клиники    e-mail: </w:t>
      </w:r>
      <w:proofErr w:type="spellStart"/>
      <w:r w:rsidR="00A504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stomatstav</w:t>
      </w:r>
      <w:proofErr w:type="spellEnd"/>
      <w:r w:rsidR="00A50467" w:rsidRPr="00A5046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504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50467" w:rsidRPr="00A50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4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870CCA" w:rsidRPr="00E54F61" w:rsidRDefault="00870CCA" w:rsidP="0087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CCA" w:rsidRPr="00E54F61" w:rsidRDefault="00870CCA" w:rsidP="00870C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  <w:t>ЧАСЫ ПРИЕМА ГРАЖДАН</w:t>
      </w:r>
    </w:p>
    <w:p w:rsidR="00923AFC" w:rsidRPr="00A50467" w:rsidRDefault="00A50467" w:rsidP="00923AF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Исполнительный директор</w:t>
      </w:r>
      <w:r w:rsidR="00923AFC" w:rsidRPr="00287F8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узин</w:t>
      </w:r>
      <w:r w:rsidR="00923AFC" w:rsidRPr="00287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Владимир Александрович</w:t>
      </w:r>
      <w:r w:rsidR="00923AFC" w:rsidRPr="00287F85">
        <w:rPr>
          <w:rFonts w:ascii="Times New Roman" w:hAnsi="Times New Roman" w:cs="Times New Roman"/>
          <w:sz w:val="26"/>
          <w:szCs w:val="26"/>
        </w:rPr>
        <w:t xml:space="preserve"> с 8-00 до 12-00 </w:t>
      </w:r>
      <w:r w:rsidR="00923AFC">
        <w:rPr>
          <w:rFonts w:ascii="Times New Roman" w:hAnsi="Times New Roman" w:cs="Times New Roman"/>
          <w:sz w:val="26"/>
          <w:szCs w:val="26"/>
        </w:rPr>
        <w:t xml:space="preserve"> </w:t>
      </w:r>
      <w:r w:rsidR="00923AFC" w:rsidRPr="003B5B2D">
        <w:rPr>
          <w:rFonts w:ascii="Times New Roman" w:hAnsi="Times New Roman" w:cs="Times New Roman"/>
          <w:sz w:val="26"/>
          <w:szCs w:val="26"/>
        </w:rPr>
        <w:t xml:space="preserve">ежедневно   (кроме </w:t>
      </w:r>
      <w:r>
        <w:rPr>
          <w:rFonts w:ascii="Times New Roman" w:hAnsi="Times New Roman" w:cs="Times New Roman"/>
          <w:sz w:val="26"/>
          <w:szCs w:val="26"/>
        </w:rPr>
        <w:t xml:space="preserve">выходных и праздничных дней), </w:t>
      </w:r>
      <w:r w:rsidR="00923AFC" w:rsidRPr="003B5B2D">
        <w:rPr>
          <w:rFonts w:ascii="Times New Roman" w:hAnsi="Times New Roman" w:cs="Times New Roman"/>
          <w:sz w:val="26"/>
          <w:szCs w:val="26"/>
        </w:rPr>
        <w:t>адрес электронной почты клиники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467">
        <w:rPr>
          <w:rFonts w:ascii="Times New Roman" w:hAnsi="Times New Roman" w:cs="Times New Roman"/>
          <w:color w:val="000000" w:themeColor="text1"/>
          <w:sz w:val="24"/>
          <w:szCs w:val="28"/>
        </w:rPr>
        <w:t>e-mail: </w:t>
      </w:r>
      <w:proofErr w:type="spellStart"/>
      <w:r w:rsidRPr="00A50467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stomatstav</w:t>
      </w:r>
      <w:proofErr w:type="spellEnd"/>
      <w:r w:rsidRPr="00A50467">
        <w:rPr>
          <w:rFonts w:ascii="Times New Roman" w:hAnsi="Times New Roman" w:cs="Times New Roman"/>
          <w:color w:val="000000" w:themeColor="text1"/>
          <w:sz w:val="24"/>
          <w:szCs w:val="28"/>
        </w:rPr>
        <w:t>@</w:t>
      </w:r>
      <w:r w:rsidRPr="00A50467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mail</w:t>
      </w:r>
      <w:r w:rsidRPr="00A5046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A50467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ru</w:t>
      </w:r>
      <w:r w:rsidRPr="00A504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</w:t>
      </w:r>
      <w:r w:rsidR="00923AFC" w:rsidRPr="00A5046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</w:t>
      </w:r>
    </w:p>
    <w:p w:rsidR="00A50467" w:rsidRPr="003B5B2D" w:rsidRDefault="00923AFC" w:rsidP="00A504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B2D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F853A9">
        <w:rPr>
          <w:rFonts w:ascii="Times New Roman" w:hAnsi="Times New Roman" w:cs="Times New Roman"/>
          <w:sz w:val="26"/>
          <w:szCs w:val="26"/>
        </w:rPr>
        <w:t>врач:</w:t>
      </w:r>
      <w:r w:rsidRPr="00A50467">
        <w:rPr>
          <w:rFonts w:ascii="Times New Roman" w:hAnsi="Times New Roman" w:cs="Times New Roman"/>
          <w:sz w:val="26"/>
          <w:szCs w:val="26"/>
        </w:rPr>
        <w:t xml:space="preserve">  </w:t>
      </w:r>
      <w:r w:rsidR="00A50467" w:rsidRPr="00A50467">
        <w:rPr>
          <w:rFonts w:ascii="Times New Roman" w:hAnsi="Times New Roman"/>
          <w:color w:val="000000" w:themeColor="text1"/>
          <w:sz w:val="26"/>
          <w:szCs w:val="26"/>
        </w:rPr>
        <w:t>Петюшкина Елена Владимировна</w:t>
      </w:r>
      <w:r w:rsidRPr="00A50467">
        <w:rPr>
          <w:rFonts w:ascii="Times New Roman" w:hAnsi="Times New Roman" w:cs="Times New Roman"/>
          <w:sz w:val="26"/>
          <w:szCs w:val="26"/>
        </w:rPr>
        <w:t xml:space="preserve">  ежедневно</w:t>
      </w:r>
      <w:r w:rsidR="00A50467">
        <w:rPr>
          <w:rFonts w:ascii="Times New Roman" w:hAnsi="Times New Roman" w:cs="Times New Roman"/>
          <w:sz w:val="26"/>
          <w:szCs w:val="26"/>
        </w:rPr>
        <w:t xml:space="preserve"> </w:t>
      </w:r>
      <w:r w:rsidRPr="003B5B2D">
        <w:rPr>
          <w:rFonts w:ascii="Times New Roman" w:hAnsi="Times New Roman" w:cs="Times New Roman"/>
          <w:sz w:val="26"/>
          <w:szCs w:val="26"/>
        </w:rPr>
        <w:t xml:space="preserve">с 12.00 до 16.00 (кроме </w:t>
      </w:r>
      <w:r w:rsidR="00A50467">
        <w:rPr>
          <w:rFonts w:ascii="Times New Roman" w:hAnsi="Times New Roman" w:cs="Times New Roman"/>
          <w:sz w:val="26"/>
          <w:szCs w:val="26"/>
        </w:rPr>
        <w:t xml:space="preserve">выходных и праздничных дней), </w:t>
      </w:r>
      <w:r w:rsidRPr="003B5B2D">
        <w:rPr>
          <w:rFonts w:ascii="Times New Roman" w:hAnsi="Times New Roman" w:cs="Times New Roman"/>
          <w:sz w:val="26"/>
          <w:szCs w:val="26"/>
        </w:rPr>
        <w:t>адрес электронной почты кл</w:t>
      </w:r>
      <w:r w:rsidRPr="00A50467">
        <w:rPr>
          <w:rFonts w:ascii="Times New Roman" w:hAnsi="Times New Roman" w:cs="Times New Roman"/>
          <w:sz w:val="26"/>
          <w:szCs w:val="26"/>
        </w:rPr>
        <w:t xml:space="preserve">иники    </w:t>
      </w:r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</w:rPr>
        <w:t>e-mail: </w:t>
      </w:r>
      <w:proofErr w:type="spellStart"/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stomatstav</w:t>
      </w:r>
      <w:proofErr w:type="spellEnd"/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="00A50467" w:rsidRPr="00A50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  <w:r w:rsidR="00A50467" w:rsidRPr="00A504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7E086E" w:rsidRPr="00E54F61" w:rsidRDefault="007E086E" w:rsidP="007E086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70CCA" w:rsidRPr="00E54F61" w:rsidRDefault="00870CCA" w:rsidP="007E08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ТЕЛЕФОН ДОВЕРИЯ:   </w:t>
      </w:r>
      <w:r w:rsidR="007E086E" w:rsidRPr="00E54F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+7(</w:t>
      </w:r>
      <w:r w:rsidR="00A50467">
        <w:rPr>
          <w:rFonts w:ascii="Times New Roman" w:hAnsi="Times New Roman"/>
          <w:b/>
          <w:color w:val="000000" w:themeColor="text1"/>
          <w:sz w:val="28"/>
          <w:szCs w:val="28"/>
        </w:rPr>
        <w:t>968</w:t>
      </w:r>
      <w:r w:rsidR="007E086E" w:rsidRPr="00E54F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A50467">
        <w:rPr>
          <w:rFonts w:ascii="Times New Roman" w:hAnsi="Times New Roman"/>
          <w:b/>
          <w:color w:val="000000" w:themeColor="text1"/>
          <w:sz w:val="28"/>
          <w:szCs w:val="28"/>
        </w:rPr>
        <w:t>267</w:t>
      </w:r>
      <w:r w:rsidR="007E086E" w:rsidRPr="00E54F6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50467">
        <w:rPr>
          <w:rFonts w:ascii="Times New Roman" w:hAnsi="Times New Roman"/>
          <w:b/>
          <w:color w:val="000000" w:themeColor="text1"/>
          <w:sz w:val="28"/>
          <w:szCs w:val="28"/>
        </w:rPr>
        <w:t>69</w:t>
      </w:r>
      <w:r w:rsidR="007E086E" w:rsidRPr="00E54F6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50467"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</w:p>
    <w:p w:rsidR="007E086E" w:rsidRPr="00E54F61" w:rsidRDefault="007E086E" w:rsidP="0087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CCA" w:rsidRPr="00E54F61" w:rsidRDefault="00870CCA" w:rsidP="0087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 проезда</w:t>
      </w: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транспорт, проходящий через остановку </w:t>
      </w:r>
      <w:r w:rsidR="00891A49">
        <w:rPr>
          <w:rFonts w:ascii="Times New Roman" w:hAnsi="Times New Roman" w:cs="Times New Roman"/>
          <w:color w:val="000000" w:themeColor="text1"/>
          <w:sz w:val="28"/>
          <w:szCs w:val="28"/>
        </w:rPr>
        <w:t>по ул.45 Параллель</w:t>
      </w: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маршрутное такси: </w:t>
      </w:r>
      <w:r w:rsidR="00891A49">
        <w:rPr>
          <w:rFonts w:ascii="Times New Roman" w:hAnsi="Times New Roman" w:cs="Times New Roman"/>
          <w:color w:val="000000" w:themeColor="text1"/>
          <w:sz w:val="28"/>
          <w:szCs w:val="28"/>
        </w:rPr>
        <w:t>3, 12, 45, 48</w:t>
      </w: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автобус: </w:t>
      </w:r>
      <w:r w:rsidR="00891A49">
        <w:rPr>
          <w:rFonts w:ascii="Times New Roman" w:hAnsi="Times New Roman" w:cs="Times New Roman"/>
          <w:color w:val="000000" w:themeColor="text1"/>
          <w:sz w:val="28"/>
          <w:szCs w:val="28"/>
        </w:rPr>
        <w:t>12, 32а</w:t>
      </w:r>
      <w:r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0CCA" w:rsidRPr="00E54F61" w:rsidRDefault="00870CCA" w:rsidP="00870CCA">
      <w:pPr>
        <w:pStyle w:val="western"/>
        <w:spacing w:before="0"/>
        <w:rPr>
          <w:b/>
          <w:color w:val="000000" w:themeColor="text1"/>
        </w:rPr>
      </w:pPr>
    </w:p>
    <w:p w:rsidR="00870CCA" w:rsidRPr="00E54F61" w:rsidRDefault="00870CCA" w:rsidP="00870CCA">
      <w:pPr>
        <w:pStyle w:val="western"/>
        <w:spacing w:before="0"/>
        <w:rPr>
          <w:bCs/>
          <w:color w:val="000000" w:themeColor="text1"/>
        </w:rPr>
      </w:pPr>
      <w:r w:rsidRPr="00E54F61">
        <w:rPr>
          <w:b/>
          <w:color w:val="000000" w:themeColor="text1"/>
        </w:rPr>
        <w:t xml:space="preserve">ООО </w:t>
      </w:r>
      <w:r w:rsidR="00891A49">
        <w:rPr>
          <w:b/>
          <w:color w:val="000000" w:themeColor="text1"/>
        </w:rPr>
        <w:t>Стоматологическая клиника имени профессора Александрова</w:t>
      </w:r>
      <w:r w:rsidRPr="00E54F61">
        <w:rPr>
          <w:b/>
          <w:color w:val="000000" w:themeColor="text1"/>
        </w:rPr>
        <w:t xml:space="preserve"> является коммерческой организацией и </w:t>
      </w:r>
      <w:r w:rsidRPr="00E54F61">
        <w:rPr>
          <w:color w:val="000000" w:themeColor="text1"/>
        </w:rPr>
        <w:t xml:space="preserve">осуществляет медицинскую деятельность по видам, предусмотренным лицензией </w:t>
      </w:r>
      <w:r w:rsidRPr="00E54F61">
        <w:rPr>
          <w:bCs/>
          <w:color w:val="000000" w:themeColor="text1"/>
        </w:rPr>
        <w:t>№  ЛО-26-01-00</w:t>
      </w:r>
      <w:r w:rsidR="007E086E" w:rsidRPr="00E54F61">
        <w:rPr>
          <w:bCs/>
          <w:color w:val="000000" w:themeColor="text1"/>
        </w:rPr>
        <w:t>5</w:t>
      </w:r>
      <w:r w:rsidR="00891A49">
        <w:rPr>
          <w:bCs/>
          <w:color w:val="000000" w:themeColor="text1"/>
        </w:rPr>
        <w:t>632</w:t>
      </w:r>
      <w:r w:rsidRPr="00E54F61">
        <w:rPr>
          <w:bCs/>
          <w:color w:val="000000" w:themeColor="text1"/>
        </w:rPr>
        <w:t xml:space="preserve"> от 2</w:t>
      </w:r>
      <w:r w:rsidR="00891A49">
        <w:rPr>
          <w:bCs/>
          <w:color w:val="000000" w:themeColor="text1"/>
        </w:rPr>
        <w:t>3.12</w:t>
      </w:r>
      <w:r w:rsidRPr="00E54F61">
        <w:rPr>
          <w:bCs/>
          <w:color w:val="000000" w:themeColor="text1"/>
        </w:rPr>
        <w:t>.20</w:t>
      </w:r>
      <w:r w:rsidR="00E247F7" w:rsidRPr="00E54F61">
        <w:rPr>
          <w:bCs/>
          <w:color w:val="000000" w:themeColor="text1"/>
        </w:rPr>
        <w:t>20</w:t>
      </w:r>
      <w:r w:rsidRPr="00E54F61">
        <w:rPr>
          <w:bCs/>
          <w:color w:val="000000" w:themeColor="text1"/>
        </w:rPr>
        <w:t xml:space="preserve"> года.</w:t>
      </w:r>
    </w:p>
    <w:p w:rsidR="0070771D" w:rsidRPr="00E54F61" w:rsidRDefault="0070771D" w:rsidP="00870CCA">
      <w:pPr>
        <w:pStyle w:val="western"/>
        <w:spacing w:before="0"/>
        <w:rPr>
          <w:bCs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36"/>
        <w:gridCol w:w="3336"/>
        <w:gridCol w:w="674"/>
      </w:tblGrid>
      <w:tr w:rsidR="0070771D" w:rsidRPr="00E54F61" w:rsidTr="00722E29">
        <w:tc>
          <w:tcPr>
            <w:tcW w:w="2670" w:type="dxa"/>
          </w:tcPr>
          <w:p w:rsidR="0070771D" w:rsidRPr="00E54F61" w:rsidRDefault="00C73E12" w:rsidP="00C73E12">
            <w:pPr>
              <w:pStyle w:val="western"/>
              <w:spacing w:befor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961566" cy="2537254"/>
                  <wp:effectExtent l="19050" t="0" r="584" b="0"/>
                  <wp:docPr id="2" name="Рисунок 2" descr="C:\Users\User\Desktop\что должно быть на сайте для оценочного листа\лист 1\Лицензия наша\2021-08-09_12-14-31_winscan_to_pdf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что должно быть на сайте для оценочного листа\лист 1\Лицензия наша\2021-08-09_12-14-31_winscan_to_pdf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212" cy="254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670" w:type="dxa"/>
          </w:tcPr>
          <w:p w:rsidR="0070771D" w:rsidRPr="00E54F61" w:rsidRDefault="00C73E12" w:rsidP="00870CCA">
            <w:pPr>
              <w:pStyle w:val="western"/>
              <w:spacing w:befor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961567" cy="2537254"/>
                  <wp:effectExtent l="19050" t="0" r="583" b="0"/>
                  <wp:docPr id="4" name="Рисунок 3" descr="C:\Users\User\Desktop\что должно быть на сайте для оценочного листа\лист 1\Лицензия наша\2021-08-09_12-15-09_winscan_to_pdf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что должно быть на сайте для оценочного листа\лист 1\Лицензия наша\2021-08-09_12-15-09_winscan_to_pdf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80" cy="253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0771D" w:rsidRPr="00E54F61" w:rsidRDefault="00C73E12" w:rsidP="00870CCA">
            <w:pPr>
              <w:pStyle w:val="western"/>
              <w:spacing w:befor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961566" cy="2537254"/>
                  <wp:effectExtent l="19050" t="0" r="584" b="0"/>
                  <wp:docPr id="7" name="Рисунок 4" descr="C:\Users\User\Desktop\что должно быть на сайте для оценочного листа\лист 1\Лицензия наша\2021-08-09_12-16-00_winscan_to_pdf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что должно быть на сайте для оценочного листа\лист 1\Лицензия наша\2021-08-09_12-16-00_winscan_to_pdf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3" cy="254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0771D" w:rsidRPr="00E54F61" w:rsidRDefault="0070771D" w:rsidP="00870CCA">
            <w:pPr>
              <w:pStyle w:val="western"/>
              <w:spacing w:before="0"/>
              <w:rPr>
                <w:bCs/>
                <w:color w:val="000000" w:themeColor="text1"/>
              </w:rPr>
            </w:pPr>
          </w:p>
        </w:tc>
      </w:tr>
    </w:tbl>
    <w:p w:rsidR="0070771D" w:rsidRPr="00E54F61" w:rsidRDefault="0070771D" w:rsidP="00870CCA">
      <w:pPr>
        <w:pStyle w:val="western"/>
        <w:spacing w:before="0"/>
        <w:rPr>
          <w:bCs/>
          <w:color w:val="000000" w:themeColor="text1"/>
        </w:rPr>
      </w:pPr>
    </w:p>
    <w:p w:rsidR="00E54F61" w:rsidRPr="00E54F61" w:rsidRDefault="00E54F61" w:rsidP="00E54F61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54F61">
        <w:rPr>
          <w:color w:val="000000" w:themeColor="text1"/>
        </w:rPr>
        <w:t>Помощь оказывается жителям города Ставрополя,  края и иногородним гражданам, как по направлению специалистов медицинских организаций не зависимо от формы собственности, так и обратившихся самостоятельно в  качестве платной медицинской помощи и в рамках программы госгарантий.</w:t>
      </w:r>
    </w:p>
    <w:p w:rsidR="00E54F61" w:rsidRDefault="00E54F61" w:rsidP="00E54F6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F61" w:rsidRPr="00E54F61" w:rsidRDefault="00E54F61" w:rsidP="00E54F6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61">
        <w:rPr>
          <w:rFonts w:ascii="Times New Roman" w:hAnsi="Times New Roman" w:cs="Times New Roman"/>
          <w:b/>
          <w:sz w:val="28"/>
          <w:szCs w:val="28"/>
        </w:rPr>
        <w:t>Иные виды деятельности, не являющиеся основными:</w:t>
      </w:r>
    </w:p>
    <w:p w:rsidR="00E54F61" w:rsidRPr="00E54F61" w:rsidRDefault="00E54F61" w:rsidP="00E54F6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>Соблюдение санитарных норм и правил эксплуатации Учреждения, санитарно-гигиенического и противоэпидемиологического режима, норм и правил техники безопасности.</w:t>
      </w:r>
    </w:p>
    <w:p w:rsidR="00E54F61" w:rsidRPr="00E54F61" w:rsidRDefault="00E54F61" w:rsidP="00E54F6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проведению мероприятий по охране труда и технике безопасности, противопожарных мероприятий, </w:t>
      </w:r>
      <w:proofErr w:type="gramStart"/>
      <w:r w:rsidRPr="00E54F6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54F61">
        <w:rPr>
          <w:rFonts w:ascii="Times New Roman" w:hAnsi="Times New Roman" w:cs="Times New Roman"/>
          <w:sz w:val="28"/>
          <w:szCs w:val="28"/>
        </w:rPr>
        <w:t xml:space="preserve"> соблюдением работниками Учреждения охраны труда, техники безопасности, правил пожарной безопасности.</w:t>
      </w:r>
    </w:p>
    <w:p w:rsidR="00E54F61" w:rsidRPr="00E54F61" w:rsidRDefault="00E54F61" w:rsidP="00E54F61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>Финансово-экономическая деятельность.</w:t>
      </w:r>
    </w:p>
    <w:p w:rsidR="00E54F61" w:rsidRDefault="00E54F61" w:rsidP="00940B71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</w:p>
    <w:p w:rsidR="00870CCA" w:rsidRPr="00E54F61" w:rsidRDefault="00870CCA" w:rsidP="005E681A">
      <w:pPr>
        <w:numPr>
          <w:ilvl w:val="0"/>
          <w:numId w:val="13"/>
        </w:numPr>
        <w:tabs>
          <w:tab w:val="num" w:pos="432"/>
        </w:tabs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6F06A9">
        <w:rPr>
          <w:rFonts w:ascii="Times New Roman" w:hAnsi="Times New Roman" w:cs="Times New Roman"/>
          <w:b/>
          <w:sz w:val="28"/>
          <w:szCs w:val="28"/>
        </w:rPr>
        <w:t>Стоматологическая клиника имени профессора Александрова</w:t>
      </w:r>
      <w:r w:rsidRPr="00E54F61">
        <w:rPr>
          <w:rFonts w:ascii="Times New Roman" w:hAnsi="Times New Roman" w:cs="Times New Roman"/>
          <w:b/>
          <w:sz w:val="28"/>
          <w:szCs w:val="28"/>
        </w:rPr>
        <w:t xml:space="preserve"> пользуется правами юридического лица  и имеет</w:t>
      </w:r>
      <w:r w:rsidRPr="00E54F61">
        <w:rPr>
          <w:rFonts w:ascii="Times New Roman" w:hAnsi="Times New Roman" w:cs="Times New Roman"/>
          <w:sz w:val="28"/>
          <w:szCs w:val="28"/>
        </w:rPr>
        <w:t>:</w:t>
      </w:r>
    </w:p>
    <w:p w:rsidR="00870CCA" w:rsidRPr="00E54F61" w:rsidRDefault="00870CCA" w:rsidP="005E681A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>Устав;</w:t>
      </w:r>
    </w:p>
    <w:p w:rsidR="00870CCA" w:rsidRPr="00E54F61" w:rsidRDefault="00F853A9" w:rsidP="005E681A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t>здание</w:t>
      </w:r>
      <w:r w:rsidR="00870CCA" w:rsidRPr="00E54F61">
        <w:t xml:space="preserve"> с определенной территорией; </w:t>
      </w:r>
    </w:p>
    <w:p w:rsidR="00870CCA" w:rsidRPr="00E54F61" w:rsidRDefault="00870CCA" w:rsidP="005E681A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 w:rsidRPr="00E54F61">
        <w:t xml:space="preserve">соответствующее оборудование, инвентарь и другое имущество; </w:t>
      </w:r>
    </w:p>
    <w:p w:rsidR="00870CCA" w:rsidRPr="00E54F61" w:rsidRDefault="00870CCA" w:rsidP="005E681A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 w:rsidRPr="00E54F61">
        <w:t>самостоятельный баланс, лицевые счета;</w:t>
      </w:r>
    </w:p>
    <w:p w:rsidR="00870CCA" w:rsidRPr="00E54F61" w:rsidRDefault="00870CCA" w:rsidP="005E681A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 xml:space="preserve"> печать с указанием полного наименования Учреждения и идентификационного номера налогоплательщика изготовленную в соответствии с законодательством Российской Федерации;</w:t>
      </w:r>
    </w:p>
    <w:p w:rsidR="00870CCA" w:rsidRPr="00E54F61" w:rsidRDefault="00870CCA" w:rsidP="005E681A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 xml:space="preserve"> штампы, бланки со своим наименованием.</w:t>
      </w:r>
    </w:p>
    <w:p w:rsidR="004937EB" w:rsidRPr="00E54F61" w:rsidRDefault="004937EB" w:rsidP="005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CCA" w:rsidRPr="00E54F61" w:rsidRDefault="00870CCA" w:rsidP="005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>Учреждение самостоятельно выступает в качестве истца, ответчика в судах от своего имени в соответствии с законодательством Российской Федерации.</w:t>
      </w:r>
    </w:p>
    <w:p w:rsidR="005C5B13" w:rsidRPr="00E54F61" w:rsidRDefault="005C5B13" w:rsidP="005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CCA" w:rsidRPr="00E54F61" w:rsidRDefault="00870CCA" w:rsidP="005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>Руководств</w:t>
      </w:r>
      <w:proofErr w:type="gramStart"/>
      <w:r w:rsidRPr="00E54F6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54F61">
        <w:rPr>
          <w:rFonts w:ascii="Times New Roman" w:hAnsi="Times New Roman" w:cs="Times New Roman"/>
          <w:sz w:val="28"/>
          <w:szCs w:val="28"/>
        </w:rPr>
        <w:t xml:space="preserve"> </w:t>
      </w:r>
      <w:r w:rsidR="006F06A9">
        <w:rPr>
          <w:rFonts w:ascii="Times New Roman" w:hAnsi="Times New Roman" w:cs="Times New Roman"/>
          <w:sz w:val="28"/>
          <w:szCs w:val="28"/>
        </w:rPr>
        <w:t>Стоматологическая клиника имени профессора Александрова</w:t>
      </w:r>
      <w:r w:rsidRPr="00E54F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F06A9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E54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CCA" w:rsidRPr="00E54F61" w:rsidRDefault="00870CCA" w:rsidP="005E681A">
      <w:pPr>
        <w:numPr>
          <w:ilvl w:val="0"/>
          <w:numId w:val="13"/>
        </w:numPr>
        <w:tabs>
          <w:tab w:val="num" w:pos="432"/>
        </w:tabs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594A87" w:rsidRPr="00E54F61" w:rsidRDefault="00870CCA" w:rsidP="005E681A">
      <w:pPr>
        <w:pStyle w:val="header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4F61">
        <w:rPr>
          <w:sz w:val="28"/>
          <w:szCs w:val="28"/>
        </w:rPr>
        <w:t xml:space="preserve">На должность врачей ООО </w:t>
      </w:r>
      <w:r w:rsidR="006F06A9">
        <w:rPr>
          <w:sz w:val="28"/>
          <w:szCs w:val="28"/>
        </w:rPr>
        <w:t>Стоматологическая клиника имени профессора Александрова</w:t>
      </w:r>
      <w:r w:rsidRPr="00E54F61">
        <w:rPr>
          <w:sz w:val="28"/>
          <w:szCs w:val="28"/>
        </w:rPr>
        <w:t xml:space="preserve">,  назначены специалисты, соответствующие квалификационным </w:t>
      </w:r>
      <w:hyperlink r:id="rId12" w:history="1">
        <w:r w:rsidRPr="00E54F61">
          <w:rPr>
            <w:rStyle w:val="a6"/>
            <w:color w:val="auto"/>
            <w:sz w:val="28"/>
            <w:szCs w:val="28"/>
            <w:u w:val="none"/>
          </w:rPr>
          <w:t>требованиям</w:t>
        </w:r>
      </w:hyperlink>
      <w:r w:rsidRPr="00E54F61">
        <w:rPr>
          <w:sz w:val="28"/>
          <w:szCs w:val="28"/>
        </w:rPr>
        <w:t xml:space="preserve"> к специалистам с высшим и после вузовским медицинским образованием утвержденными приказом М</w:t>
      </w:r>
      <w:r w:rsidR="00594A87" w:rsidRPr="00E54F61">
        <w:rPr>
          <w:sz w:val="28"/>
          <w:szCs w:val="28"/>
        </w:rPr>
        <w:t xml:space="preserve">З РФ от </w:t>
      </w:r>
      <w:r w:rsidR="00594A87" w:rsidRPr="00E54F61">
        <w:rPr>
          <w:spacing w:val="2"/>
          <w:sz w:val="28"/>
          <w:szCs w:val="28"/>
        </w:rPr>
        <w:t>8.10.2015 №707н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 (с изменениями на 4 сентября 2020 года)</w:t>
      </w:r>
      <w:proofErr w:type="gramEnd"/>
    </w:p>
    <w:p w:rsidR="00870CCA" w:rsidRPr="00E54F61" w:rsidRDefault="00870CCA" w:rsidP="005E681A">
      <w:pPr>
        <w:pStyle w:val="western"/>
        <w:spacing w:before="0"/>
      </w:pPr>
    </w:p>
    <w:p w:rsidR="00870CCA" w:rsidRPr="00E54F61" w:rsidRDefault="00870CCA" w:rsidP="005E681A">
      <w:pPr>
        <w:pStyle w:val="western"/>
        <w:spacing w:before="0"/>
      </w:pPr>
      <w:r w:rsidRPr="00E54F61">
        <w:t xml:space="preserve">На должность медицинских сестер назначены специалисты, соответствующих квалификационных </w:t>
      </w:r>
      <w:hyperlink r:id="rId13" w:history="1">
        <w:r w:rsidRPr="00E54F61">
          <w:rPr>
            <w:rStyle w:val="a6"/>
            <w:color w:val="auto"/>
            <w:u w:val="none"/>
          </w:rPr>
          <w:t>характеристик</w:t>
        </w:r>
      </w:hyperlink>
      <w:r w:rsidRPr="00E54F61">
        <w:t xml:space="preserve"> должностей работников в сфере здравоохранения, утвержденны</w:t>
      </w:r>
      <w:r w:rsidR="005C5B13" w:rsidRPr="00E54F61">
        <w:t>х</w:t>
      </w:r>
      <w:r w:rsidRPr="00E54F61">
        <w:t xml:space="preserve">  приказом Минздрава России от 10.02.2016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образованием». </w:t>
      </w:r>
    </w:p>
    <w:p w:rsidR="00870CCA" w:rsidRPr="00E54F61" w:rsidRDefault="00870CCA" w:rsidP="005E681A">
      <w:pPr>
        <w:pStyle w:val="western"/>
        <w:spacing w:before="0"/>
      </w:pPr>
    </w:p>
    <w:p w:rsidR="001617CA" w:rsidRPr="004F0B04" w:rsidRDefault="001617CA" w:rsidP="005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4">
        <w:rPr>
          <w:rFonts w:ascii="Times New Roman" w:hAnsi="Times New Roman" w:cs="Times New Roman"/>
          <w:b/>
          <w:sz w:val="28"/>
          <w:szCs w:val="28"/>
        </w:rPr>
        <w:t>СТРУКТУР</w:t>
      </w:r>
      <w:proofErr w:type="gramStart"/>
      <w:r w:rsidRPr="004F0B04">
        <w:rPr>
          <w:rFonts w:ascii="Times New Roman" w:hAnsi="Times New Roman" w:cs="Times New Roman"/>
          <w:b/>
          <w:sz w:val="28"/>
          <w:szCs w:val="28"/>
        </w:rPr>
        <w:t>А  ООО</w:t>
      </w:r>
      <w:proofErr w:type="gramEnd"/>
      <w:r w:rsidRPr="004F0B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53A9" w:rsidRPr="004F0B04">
        <w:rPr>
          <w:rFonts w:ascii="Times New Roman" w:hAnsi="Times New Roman" w:cs="Times New Roman"/>
          <w:b/>
          <w:sz w:val="28"/>
          <w:szCs w:val="28"/>
        </w:rPr>
        <w:t>СКПА</w:t>
      </w:r>
      <w:r w:rsidRPr="004F0B04">
        <w:rPr>
          <w:rFonts w:ascii="Times New Roman" w:hAnsi="Times New Roman" w:cs="Times New Roman"/>
          <w:b/>
          <w:sz w:val="28"/>
          <w:szCs w:val="28"/>
        </w:rPr>
        <w:t>»</w:t>
      </w:r>
      <w:r w:rsidRPr="004F0B04">
        <w:rPr>
          <w:rFonts w:ascii="Times New Roman" w:hAnsi="Times New Roman" w:cs="Times New Roman"/>
          <w:sz w:val="28"/>
          <w:szCs w:val="28"/>
        </w:rPr>
        <w:t>:</w:t>
      </w:r>
    </w:p>
    <w:p w:rsidR="00594A87" w:rsidRPr="004F0B04" w:rsidRDefault="00594A87" w:rsidP="005E6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0B04">
        <w:rPr>
          <w:rFonts w:ascii="Times New Roman" w:hAnsi="Times New Roman" w:cs="Times New Roman"/>
          <w:sz w:val="28"/>
          <w:szCs w:val="28"/>
        </w:rPr>
        <w:t>Структур</w:t>
      </w:r>
      <w:proofErr w:type="gramStart"/>
      <w:r w:rsidRPr="004F0B0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F0B04">
        <w:rPr>
          <w:rFonts w:ascii="Times New Roman" w:hAnsi="Times New Roman" w:cs="Times New Roman"/>
          <w:sz w:val="28"/>
          <w:szCs w:val="28"/>
        </w:rPr>
        <w:t xml:space="preserve"> «</w:t>
      </w:r>
      <w:r w:rsidR="005E7974" w:rsidRPr="004F0B04">
        <w:rPr>
          <w:rFonts w:ascii="Times New Roman" w:hAnsi="Times New Roman" w:cs="Times New Roman"/>
          <w:b/>
          <w:sz w:val="28"/>
          <w:szCs w:val="28"/>
        </w:rPr>
        <w:t>СКПА</w:t>
      </w:r>
      <w:r w:rsidRPr="004F0B04">
        <w:rPr>
          <w:rFonts w:ascii="Times New Roman" w:hAnsi="Times New Roman" w:cs="Times New Roman"/>
          <w:sz w:val="28"/>
          <w:szCs w:val="28"/>
        </w:rPr>
        <w:t xml:space="preserve">» </w:t>
      </w:r>
      <w:r w:rsidRPr="004F0B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представлена подразделениями:</w:t>
      </w:r>
      <w:r w:rsidRPr="004F0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94A87" w:rsidRPr="004F0B04" w:rsidRDefault="005E7974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Административное отделение</w:t>
      </w:r>
    </w:p>
    <w:p w:rsidR="005E7974" w:rsidRPr="004F0B04" w:rsidRDefault="005E7974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Кабинет терапевтической стоматологии</w:t>
      </w:r>
    </w:p>
    <w:p w:rsidR="00594A87" w:rsidRPr="004F0B04" w:rsidRDefault="00594A87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E7974" w:rsidRPr="004F0B04">
        <w:rPr>
          <w:rFonts w:ascii="Times New Roman" w:hAnsi="Times New Roman"/>
          <w:bCs/>
          <w:sz w:val="28"/>
          <w:szCs w:val="28"/>
        </w:rPr>
        <w:t>Кабинет хирургической стоматологии</w:t>
      </w:r>
    </w:p>
    <w:p w:rsidR="005E7974" w:rsidRPr="004F0B04" w:rsidRDefault="005E7974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ортопедической стоматологии</w:t>
      </w:r>
    </w:p>
    <w:p w:rsidR="005E7974" w:rsidRPr="004F0B04" w:rsidRDefault="005E7974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ортодонтии</w:t>
      </w:r>
    </w:p>
    <w:p w:rsidR="005E7974" w:rsidRPr="004F0B04" w:rsidRDefault="005E7974" w:rsidP="005E681A">
      <w:pPr>
        <w:pStyle w:val="a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детской стоматологии</w:t>
      </w:r>
    </w:p>
    <w:p w:rsidR="00594A87" w:rsidRPr="004F0B04" w:rsidRDefault="004F0B04" w:rsidP="005E681A">
      <w:pPr>
        <w:pStyle w:val="aa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ЦСО</w:t>
      </w:r>
    </w:p>
    <w:p w:rsidR="00594A87" w:rsidRPr="004F0B04" w:rsidRDefault="004F0B04" w:rsidP="005E681A">
      <w:pPr>
        <w:pStyle w:val="aa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 xml:space="preserve">Рентгенологический кабинет </w:t>
      </w:r>
    </w:p>
    <w:p w:rsidR="001617CA" w:rsidRPr="004F0B04" w:rsidRDefault="001617CA" w:rsidP="005E681A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4">
        <w:rPr>
          <w:rFonts w:ascii="Times New Roman" w:hAnsi="Times New Roman" w:cs="Times New Roman"/>
          <w:sz w:val="28"/>
          <w:szCs w:val="28"/>
        </w:rPr>
        <w:tab/>
      </w:r>
    </w:p>
    <w:p w:rsidR="005157D9" w:rsidRPr="004F0B04" w:rsidRDefault="005157D9" w:rsidP="005E681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F0B04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</w:t>
      </w:r>
      <w:proofErr w:type="gramStart"/>
      <w:r w:rsidRPr="004F0B04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4F0B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0B04" w:rsidRPr="004F0B04">
        <w:rPr>
          <w:rFonts w:ascii="Times New Roman" w:hAnsi="Times New Roman" w:cs="Times New Roman"/>
          <w:b/>
          <w:sz w:val="28"/>
          <w:szCs w:val="28"/>
        </w:rPr>
        <w:t>СКПА</w:t>
      </w:r>
      <w:r w:rsidRPr="004F0B04">
        <w:rPr>
          <w:rFonts w:ascii="Times New Roman" w:hAnsi="Times New Roman" w:cs="Times New Roman"/>
          <w:b/>
          <w:sz w:val="28"/>
          <w:szCs w:val="28"/>
        </w:rPr>
        <w:t>»</w:t>
      </w:r>
    </w:p>
    <w:p w:rsidR="005157D9" w:rsidRPr="00C73E12" w:rsidRDefault="00594A87" w:rsidP="004F0B04">
      <w:pPr>
        <w:pStyle w:val="western"/>
        <w:spacing w:before="0"/>
        <w:rPr>
          <w:color w:val="FF0000"/>
        </w:rPr>
      </w:pPr>
      <w:r w:rsidRPr="004F0B04">
        <w:t xml:space="preserve">Основные направления деятельности </w:t>
      </w:r>
      <w:r w:rsidR="004F0B04" w:rsidRPr="004F0B04">
        <w:t>клиники</w:t>
      </w:r>
      <w:proofErr w:type="gramStart"/>
      <w:r w:rsidRPr="004F0B04">
        <w:t>::</w:t>
      </w:r>
      <w:r w:rsidRPr="00C73E12">
        <w:rPr>
          <w:color w:val="FF0000"/>
        </w:rPr>
        <w:t xml:space="preserve"> </w:t>
      </w:r>
      <w:proofErr w:type="gramEnd"/>
      <w:r w:rsidR="004F0B04">
        <w:t>оказание</w:t>
      </w:r>
      <w:r w:rsidR="004F0B04" w:rsidRPr="007B5920">
        <w:t xml:space="preserve"> первичной доврачебной медико-санитарной помощи в амбулаторных условиях по: рентгенологии; сестринскому делу; стоматологии;</w:t>
      </w:r>
      <w:r w:rsidR="004F0B04" w:rsidRPr="004F0B04">
        <w:t xml:space="preserve"> </w:t>
      </w:r>
      <w:r w:rsidR="004F0B04">
        <w:t>оказание</w:t>
      </w:r>
      <w:r w:rsidR="004F0B04" w:rsidRPr="007B5920">
        <w:t xml:space="preserve">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</w:t>
      </w:r>
      <w:r w:rsidR="004F0B04">
        <w:t>ой;  стоматологии хирургической.</w:t>
      </w:r>
    </w:p>
    <w:p w:rsidR="00722E29" w:rsidRPr="00E54F61" w:rsidRDefault="00722E29" w:rsidP="00722E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CCA" w:rsidRPr="00E54F61" w:rsidRDefault="00870CCA" w:rsidP="005E681A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6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ВИДЫ ОКАЗЫВАЕМОЙ МЕДИЦИНСКОЙ ПОМОЩ</w:t>
      </w:r>
      <w:proofErr w:type="gramStart"/>
      <w:r w:rsidRPr="00E54F6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 w:rsidR="001617CA" w:rsidRPr="00E54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F61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E5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12">
        <w:rPr>
          <w:rFonts w:ascii="Times New Roman" w:hAnsi="Times New Roman" w:cs="Times New Roman"/>
          <w:b/>
          <w:sz w:val="28"/>
          <w:szCs w:val="28"/>
        </w:rPr>
        <w:t>СКПА</w:t>
      </w:r>
    </w:p>
    <w:p w:rsidR="007B5920" w:rsidRPr="007B5920" w:rsidRDefault="00870CCA" w:rsidP="007B5920">
      <w:pPr>
        <w:rPr>
          <w:rFonts w:ascii="Times New Roman" w:hAnsi="Times New Roman" w:cs="Times New Roman"/>
          <w:sz w:val="28"/>
          <w:szCs w:val="28"/>
        </w:rPr>
      </w:pPr>
      <w:r w:rsidRPr="007B5920">
        <w:rPr>
          <w:rFonts w:ascii="Times New Roman" w:hAnsi="Times New Roman" w:cs="Times New Roman"/>
          <w:sz w:val="28"/>
          <w:szCs w:val="28"/>
        </w:rPr>
        <w:t xml:space="preserve">Медицинская деятельность по видам, предусмотренным лицензией </w:t>
      </w:r>
      <w:r w:rsidR="00C73E12" w:rsidRPr="007B59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ЛО-26-01-005632 от 23.12.2020 </w:t>
      </w:r>
      <w:r w:rsidR="00594A87" w:rsidRPr="007B5920"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Start"/>
      <w:r w:rsidR="00594A87" w:rsidRPr="007B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9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B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920" w:rsidRPr="007B5920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1) при оказании первичной доврачебной медико-санитарной помощи в амбулаторных условиях по: рентгенологии; сестринскому делу; стоматологии;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 стоматологии хирургической;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нетрудоспособности. </w:t>
      </w:r>
    </w:p>
    <w:p w:rsidR="00940B71" w:rsidRPr="00E54F61" w:rsidRDefault="00940B71" w:rsidP="007B5920">
      <w:pPr>
        <w:pStyle w:val="western"/>
        <w:tabs>
          <w:tab w:val="left" w:pos="142"/>
          <w:tab w:val="left" w:pos="284"/>
        </w:tabs>
        <w:spacing w:before="0"/>
        <w:rPr>
          <w:iCs/>
        </w:rPr>
      </w:pPr>
      <w:r w:rsidRPr="00E54F61">
        <w:rPr>
          <w:b/>
        </w:rPr>
        <w:t>РЕЖИМ  И ГРАФИК РАБОТЫ</w:t>
      </w:r>
    </w:p>
    <w:p w:rsidR="005E681A" w:rsidRPr="00E54F61" w:rsidRDefault="00C73E12" w:rsidP="005E6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Стоматологическая клиника</w:t>
      </w:r>
      <w:r w:rsidR="005E681A" w:rsidRPr="00E54F61">
        <w:rPr>
          <w:rFonts w:ascii="Times New Roman" w:hAnsi="Times New Roman" w:cs="Times New Roman"/>
          <w:iCs/>
          <w:sz w:val="28"/>
          <w:szCs w:val="28"/>
        </w:rPr>
        <w:t xml:space="preserve"> раб</w:t>
      </w:r>
      <w:r w:rsidR="004F0B04">
        <w:rPr>
          <w:rFonts w:ascii="Times New Roman" w:hAnsi="Times New Roman" w:cs="Times New Roman"/>
          <w:iCs/>
          <w:sz w:val="28"/>
          <w:szCs w:val="28"/>
        </w:rPr>
        <w:t>отает в две смены с 08:</w:t>
      </w:r>
      <w:r>
        <w:rPr>
          <w:rFonts w:ascii="Times New Roman" w:hAnsi="Times New Roman" w:cs="Times New Roman"/>
          <w:iCs/>
          <w:sz w:val="28"/>
          <w:szCs w:val="28"/>
        </w:rPr>
        <w:t xml:space="preserve">00 </w:t>
      </w:r>
      <w:r w:rsidR="004F0B04">
        <w:rPr>
          <w:rFonts w:ascii="Times New Roman" w:hAnsi="Times New Roman" w:cs="Times New Roman"/>
          <w:iCs/>
          <w:sz w:val="28"/>
          <w:szCs w:val="28"/>
        </w:rPr>
        <w:t xml:space="preserve">до 13:00 и с 14:00 </w:t>
      </w:r>
      <w:r>
        <w:rPr>
          <w:rFonts w:ascii="Times New Roman" w:hAnsi="Times New Roman" w:cs="Times New Roman"/>
          <w:iCs/>
          <w:sz w:val="28"/>
          <w:szCs w:val="28"/>
        </w:rPr>
        <w:t>до  20</w:t>
      </w:r>
      <w:r w:rsidR="004F0B04">
        <w:rPr>
          <w:rFonts w:ascii="Times New Roman" w:hAnsi="Times New Roman" w:cs="Times New Roman"/>
          <w:iCs/>
          <w:sz w:val="28"/>
          <w:szCs w:val="28"/>
        </w:rPr>
        <w:t>:</w:t>
      </w:r>
      <w:r w:rsidR="005E681A" w:rsidRPr="00E54F61">
        <w:rPr>
          <w:rFonts w:ascii="Times New Roman" w:hAnsi="Times New Roman" w:cs="Times New Roman"/>
          <w:iCs/>
          <w:sz w:val="28"/>
          <w:szCs w:val="28"/>
        </w:rPr>
        <w:t xml:space="preserve">00. </w:t>
      </w:r>
      <w:r w:rsidR="005E681A" w:rsidRPr="00E54F61">
        <w:rPr>
          <w:rFonts w:ascii="Times New Roman" w:hAnsi="Times New Roman" w:cs="Times New Roman"/>
          <w:sz w:val="28"/>
          <w:szCs w:val="28"/>
        </w:rPr>
        <w:t xml:space="preserve">Запись  на приём осуществляется ежедневно, за исключением </w:t>
      </w:r>
      <w:r>
        <w:rPr>
          <w:rFonts w:ascii="Times New Roman" w:hAnsi="Times New Roman" w:cs="Times New Roman"/>
          <w:sz w:val="28"/>
          <w:szCs w:val="28"/>
        </w:rPr>
        <w:t>праздничных дней по телефону — 8-(968)-267-69-06.</w:t>
      </w:r>
      <w:r w:rsidR="005E681A" w:rsidRPr="00E5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CA" w:rsidRPr="00C73E12" w:rsidRDefault="005E681A" w:rsidP="00C7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61">
        <w:rPr>
          <w:rFonts w:ascii="Times New Roman" w:hAnsi="Times New Roman" w:cs="Times New Roman"/>
          <w:sz w:val="28"/>
          <w:szCs w:val="28"/>
        </w:rPr>
        <w:t xml:space="preserve">Прием пациентов  осуществляется </w:t>
      </w:r>
      <w:r w:rsidR="00C73E12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E54F61">
        <w:rPr>
          <w:rFonts w:ascii="Times New Roman" w:hAnsi="Times New Roman" w:cs="Times New Roman"/>
          <w:sz w:val="28"/>
          <w:szCs w:val="28"/>
        </w:rPr>
        <w:t>, за исключением лиц, имеющих право на внеочередное обслуживание в соответствии с законодательством РФ.</w:t>
      </w:r>
    </w:p>
    <w:sectPr w:rsidR="00870CCA" w:rsidRPr="00C73E12" w:rsidSect="0025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yastatic.net/lego/_/La6qi18Z8LwgnZdsAr1qy1GwCwo.gif" style="width:1.3pt;height:1.3pt;visibility:visible;mso-wrap-style:square" o:bullet="t">
        <v:imagedata r:id="rId1" o:title="La6qi18Z8LwgnZdsAr1qy1GwCwo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3">
    <w:nsid w:val="0C431C62"/>
    <w:multiLevelType w:val="hybridMultilevel"/>
    <w:tmpl w:val="0BEA7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9D7"/>
    <w:multiLevelType w:val="hybridMultilevel"/>
    <w:tmpl w:val="F08019E8"/>
    <w:lvl w:ilvl="0" w:tplc="3C62C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7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44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20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A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E5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41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F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49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5329A4"/>
    <w:multiLevelType w:val="hybridMultilevel"/>
    <w:tmpl w:val="B23C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5CAE"/>
    <w:multiLevelType w:val="hybridMultilevel"/>
    <w:tmpl w:val="8B107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2DE"/>
    <w:multiLevelType w:val="hybridMultilevel"/>
    <w:tmpl w:val="69C0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55B7"/>
    <w:multiLevelType w:val="hybridMultilevel"/>
    <w:tmpl w:val="3EC0B5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7705B"/>
    <w:multiLevelType w:val="hybridMultilevel"/>
    <w:tmpl w:val="5746A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31B6F"/>
    <w:multiLevelType w:val="hybridMultilevel"/>
    <w:tmpl w:val="49D26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4ACE"/>
    <w:multiLevelType w:val="hybridMultilevel"/>
    <w:tmpl w:val="198E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E5753"/>
    <w:multiLevelType w:val="hybridMultilevel"/>
    <w:tmpl w:val="9A4CF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9695A"/>
    <w:multiLevelType w:val="hybridMultilevel"/>
    <w:tmpl w:val="C5003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C4850"/>
    <w:multiLevelType w:val="hybridMultilevel"/>
    <w:tmpl w:val="D2D25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36372"/>
    <w:multiLevelType w:val="hybridMultilevel"/>
    <w:tmpl w:val="94D060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C5C0D"/>
    <w:multiLevelType w:val="hybridMultilevel"/>
    <w:tmpl w:val="4822C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7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5"/>
  </w:num>
  <w:num w:numId="19">
    <w:abstractNumId w:val="7"/>
  </w:num>
  <w:num w:numId="2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2E5"/>
    <w:rsid w:val="00001D6A"/>
    <w:rsid w:val="0004649D"/>
    <w:rsid w:val="0005222F"/>
    <w:rsid w:val="00052A3C"/>
    <w:rsid w:val="00056905"/>
    <w:rsid w:val="00067091"/>
    <w:rsid w:val="00095A0B"/>
    <w:rsid w:val="000A08A4"/>
    <w:rsid w:val="000A59F3"/>
    <w:rsid w:val="000C0FAC"/>
    <w:rsid w:val="000D2DD5"/>
    <w:rsid w:val="000E0C54"/>
    <w:rsid w:val="00143A8A"/>
    <w:rsid w:val="001617CA"/>
    <w:rsid w:val="0019451E"/>
    <w:rsid w:val="001A026A"/>
    <w:rsid w:val="001E762E"/>
    <w:rsid w:val="002178C1"/>
    <w:rsid w:val="00242995"/>
    <w:rsid w:val="00243364"/>
    <w:rsid w:val="00250D8D"/>
    <w:rsid w:val="0025436A"/>
    <w:rsid w:val="002841FB"/>
    <w:rsid w:val="002B67BA"/>
    <w:rsid w:val="00317C3D"/>
    <w:rsid w:val="00337ADB"/>
    <w:rsid w:val="00365DFB"/>
    <w:rsid w:val="00372062"/>
    <w:rsid w:val="003824B0"/>
    <w:rsid w:val="003B2A43"/>
    <w:rsid w:val="003E1275"/>
    <w:rsid w:val="00415979"/>
    <w:rsid w:val="004309DC"/>
    <w:rsid w:val="00437AAC"/>
    <w:rsid w:val="00454358"/>
    <w:rsid w:val="004575E3"/>
    <w:rsid w:val="0047066F"/>
    <w:rsid w:val="00471D9D"/>
    <w:rsid w:val="004937EB"/>
    <w:rsid w:val="00497A5E"/>
    <w:rsid w:val="004B2BCC"/>
    <w:rsid w:val="004F0B04"/>
    <w:rsid w:val="004F515C"/>
    <w:rsid w:val="005157D9"/>
    <w:rsid w:val="005262A9"/>
    <w:rsid w:val="00553F0C"/>
    <w:rsid w:val="005779A8"/>
    <w:rsid w:val="005830BC"/>
    <w:rsid w:val="00594A87"/>
    <w:rsid w:val="005A5D3F"/>
    <w:rsid w:val="005C5B13"/>
    <w:rsid w:val="005E36D6"/>
    <w:rsid w:val="005E681A"/>
    <w:rsid w:val="005E7974"/>
    <w:rsid w:val="00614497"/>
    <w:rsid w:val="00685E60"/>
    <w:rsid w:val="00696BB8"/>
    <w:rsid w:val="006D0EFE"/>
    <w:rsid w:val="006E4386"/>
    <w:rsid w:val="006F06A9"/>
    <w:rsid w:val="0070771D"/>
    <w:rsid w:val="007119B9"/>
    <w:rsid w:val="00722E29"/>
    <w:rsid w:val="00776ED9"/>
    <w:rsid w:val="007A456E"/>
    <w:rsid w:val="007B5920"/>
    <w:rsid w:val="007C6A2F"/>
    <w:rsid w:val="007C7C84"/>
    <w:rsid w:val="007E086E"/>
    <w:rsid w:val="008052ED"/>
    <w:rsid w:val="00815EA7"/>
    <w:rsid w:val="00817C1E"/>
    <w:rsid w:val="00867BFC"/>
    <w:rsid w:val="00870CCA"/>
    <w:rsid w:val="00891A49"/>
    <w:rsid w:val="0089720F"/>
    <w:rsid w:val="008A0624"/>
    <w:rsid w:val="008B43B9"/>
    <w:rsid w:val="008D4E25"/>
    <w:rsid w:val="008E54EA"/>
    <w:rsid w:val="00923AFC"/>
    <w:rsid w:val="00940B71"/>
    <w:rsid w:val="00941E5C"/>
    <w:rsid w:val="00976281"/>
    <w:rsid w:val="00984FC0"/>
    <w:rsid w:val="00985067"/>
    <w:rsid w:val="009A187B"/>
    <w:rsid w:val="009E1B97"/>
    <w:rsid w:val="00A137B7"/>
    <w:rsid w:val="00A172E5"/>
    <w:rsid w:val="00A50467"/>
    <w:rsid w:val="00A74DBB"/>
    <w:rsid w:val="00AD3DBF"/>
    <w:rsid w:val="00AE729D"/>
    <w:rsid w:val="00B16D6E"/>
    <w:rsid w:val="00B27B41"/>
    <w:rsid w:val="00B53BCA"/>
    <w:rsid w:val="00BB2B57"/>
    <w:rsid w:val="00BD551B"/>
    <w:rsid w:val="00BD56C6"/>
    <w:rsid w:val="00C138BF"/>
    <w:rsid w:val="00C2492B"/>
    <w:rsid w:val="00C73E12"/>
    <w:rsid w:val="00C930B9"/>
    <w:rsid w:val="00CA379E"/>
    <w:rsid w:val="00CD4A4A"/>
    <w:rsid w:val="00CD5AA7"/>
    <w:rsid w:val="00D40A93"/>
    <w:rsid w:val="00D46C70"/>
    <w:rsid w:val="00D6264E"/>
    <w:rsid w:val="00DA354F"/>
    <w:rsid w:val="00DC0CD3"/>
    <w:rsid w:val="00DF05C7"/>
    <w:rsid w:val="00E10481"/>
    <w:rsid w:val="00E247F7"/>
    <w:rsid w:val="00E349C8"/>
    <w:rsid w:val="00E42520"/>
    <w:rsid w:val="00E44EDF"/>
    <w:rsid w:val="00E54F61"/>
    <w:rsid w:val="00E60772"/>
    <w:rsid w:val="00E909DC"/>
    <w:rsid w:val="00E97851"/>
    <w:rsid w:val="00EA2F45"/>
    <w:rsid w:val="00EA6FE1"/>
    <w:rsid w:val="00EE710A"/>
    <w:rsid w:val="00EE790C"/>
    <w:rsid w:val="00F20E6B"/>
    <w:rsid w:val="00F223B7"/>
    <w:rsid w:val="00F46D4E"/>
    <w:rsid w:val="00F53B11"/>
    <w:rsid w:val="00F70614"/>
    <w:rsid w:val="00F77566"/>
    <w:rsid w:val="00F853A9"/>
    <w:rsid w:val="00FA16BC"/>
    <w:rsid w:val="00FD20BC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paragraph" w:styleId="1">
    <w:name w:val="heading 1"/>
    <w:basedOn w:val="a"/>
    <w:next w:val="a"/>
    <w:link w:val="10"/>
    <w:uiPriority w:val="9"/>
    <w:qFormat/>
    <w:rsid w:val="0006709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67091"/>
    <w:pPr>
      <w:tabs>
        <w:tab w:val="num" w:pos="720"/>
      </w:tabs>
      <w:suppressAutoHyphens/>
      <w:spacing w:before="278" w:after="278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670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06709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6">
    <w:name w:val="Hyperlink"/>
    <w:rsid w:val="00067091"/>
    <w:rPr>
      <w:color w:val="0000FF"/>
      <w:u w:val="single"/>
    </w:rPr>
  </w:style>
  <w:style w:type="character" w:styleId="a7">
    <w:name w:val="Emphasis"/>
    <w:qFormat/>
    <w:rsid w:val="00067091"/>
    <w:rPr>
      <w:i/>
      <w:iCs/>
    </w:rPr>
  </w:style>
  <w:style w:type="character" w:styleId="a8">
    <w:name w:val="Strong"/>
    <w:qFormat/>
    <w:rsid w:val="00067091"/>
    <w:rPr>
      <w:b/>
      <w:bCs/>
    </w:rPr>
  </w:style>
  <w:style w:type="paragraph" w:styleId="a9">
    <w:name w:val="Normal (Web)"/>
    <w:basedOn w:val="a"/>
    <w:uiPriority w:val="99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1">
    <w:name w:val="s_1"/>
    <w:basedOn w:val="a"/>
    <w:rsid w:val="0006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70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06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0670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067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.FORMATTEXT"/>
    <w:uiPriority w:val="99"/>
    <w:rsid w:val="0006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0">
    <w:name w:val="Body Text"/>
    <w:basedOn w:val="a"/>
    <w:link w:val="ab"/>
    <w:uiPriority w:val="99"/>
    <w:semiHidden/>
    <w:unhideWhenUsed/>
    <w:rsid w:val="0006709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067091"/>
  </w:style>
  <w:style w:type="paragraph" w:customStyle="1" w:styleId="ConsPlusNonformat">
    <w:name w:val="ConsPlusNonformat"/>
    <w:rsid w:val="00CD5A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Заголовок №3_"/>
    <w:basedOn w:val="a1"/>
    <w:link w:val="32"/>
    <w:locked/>
    <w:rsid w:val="00CD5AA7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D5AA7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b/>
      <w:bCs/>
      <w:sz w:val="28"/>
      <w:szCs w:val="28"/>
    </w:rPr>
  </w:style>
  <w:style w:type="table" w:styleId="ac">
    <w:name w:val="Table Grid"/>
    <w:basedOn w:val="a2"/>
    <w:uiPriority w:val="59"/>
    <w:rsid w:val="00D6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8D4E25"/>
    <w:pPr>
      <w:spacing w:after="120"/>
    </w:pPr>
    <w:rPr>
      <w:lang w:val="en-US" w:eastAsia="en-US" w:bidi="en-US"/>
    </w:rPr>
  </w:style>
  <w:style w:type="paragraph" w:styleId="ad">
    <w:name w:val="No Spacing"/>
    <w:uiPriority w:val="99"/>
    <w:qFormat/>
    <w:rsid w:val="008D4E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customStyle="1" w:styleId="12">
    <w:name w:val="Текст1"/>
    <w:basedOn w:val="a"/>
    <w:rsid w:val="008D4E25"/>
    <w:pPr>
      <w:suppressAutoHyphens/>
      <w:autoSpaceDN w:val="0"/>
      <w:spacing w:after="0" w:line="240" w:lineRule="auto"/>
    </w:pPr>
    <w:rPr>
      <w:rFonts w:ascii="Courier New" w:eastAsia="Calibri" w:hAnsi="Courier New" w:cs="Courier New"/>
      <w:b/>
      <w:sz w:val="20"/>
      <w:szCs w:val="20"/>
      <w:lang w:eastAsia="ar-SA"/>
    </w:rPr>
  </w:style>
  <w:style w:type="character" w:customStyle="1" w:styleId="13">
    <w:name w:val="Основной текст Знак1"/>
    <w:basedOn w:val="a1"/>
    <w:uiPriority w:val="99"/>
    <w:rsid w:val="008D4E25"/>
    <w:rPr>
      <w:rFonts w:cs="Times New Roman"/>
      <w:sz w:val="26"/>
      <w:szCs w:val="26"/>
      <w:shd w:val="clear" w:color="auto" w:fill="FFFFFF"/>
    </w:rPr>
  </w:style>
  <w:style w:type="paragraph" w:customStyle="1" w:styleId="Style40">
    <w:name w:val="Style40"/>
    <w:basedOn w:val="a"/>
    <w:rsid w:val="008D4E25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D4E25"/>
    <w:rPr>
      <w:rFonts w:ascii="Times New Roman" w:hAnsi="Times New Roman" w:cs="Times New Roman"/>
      <w:sz w:val="22"/>
      <w:szCs w:val="22"/>
    </w:rPr>
  </w:style>
  <w:style w:type="paragraph" w:customStyle="1" w:styleId="ae">
    <w:name w:val="Текст в заданном формате"/>
    <w:basedOn w:val="a"/>
    <w:rsid w:val="008D4E25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HEADERTEXT">
    <w:name w:val=".HEADERTEXT"/>
    <w:uiPriority w:val="99"/>
    <w:rsid w:val="00C138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Title">
    <w:name w:val="ConsPlusTitle"/>
    <w:rsid w:val="00EA6FE1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21">
    <w:name w:val="Заголовок №2"/>
    <w:rsid w:val="002543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2543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ertext0">
    <w:name w:val="headertext"/>
    <w:basedOn w:val="a"/>
    <w:rsid w:val="002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A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formattedText">
    <w:name w:val="Preformatted Text"/>
    <w:basedOn w:val="a"/>
    <w:uiPriority w:val="99"/>
    <w:qFormat/>
    <w:rsid w:val="00DA354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formattext0">
    <w:name w:val="formattext"/>
    <w:basedOn w:val="a"/>
    <w:rsid w:val="0059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consultantplus://offline/ref=23F5F3F3D63F67D14629681881C39B6772866FC1512973193ABD9554126EB2C803BD4E9C4F5435I6R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consultantplus://offline/ref=23F5F3F3D63F67D14629681881C39B6775886BCE552973193ABD9554126EB2C803BD4E9C4F5435I6R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39</cp:revision>
  <cp:lastPrinted>2019-05-07T10:11:00Z</cp:lastPrinted>
  <dcterms:created xsi:type="dcterms:W3CDTF">2020-05-27T08:22:00Z</dcterms:created>
  <dcterms:modified xsi:type="dcterms:W3CDTF">2021-09-15T08:25:00Z</dcterms:modified>
</cp:coreProperties>
</file>