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A1A" w:rsidRPr="00B82A1A" w:rsidRDefault="00B82A1A" w:rsidP="00B82A1A">
      <w:pPr>
        <w:spacing w:after="0" w:line="240" w:lineRule="auto"/>
        <w:jc w:val="center"/>
        <w:rPr>
          <w:rFonts w:ascii="Times New Roman" w:eastAsia="Times New Roman" w:hAnsi="Times New Roman" w:cs="Times New Roman"/>
          <w:sz w:val="24"/>
          <w:szCs w:val="24"/>
          <w:lang w:eastAsia="ru-RU"/>
        </w:rPr>
      </w:pPr>
      <w:bookmarkStart w:id="0" w:name="_GoBack"/>
      <w:bookmarkEnd w:id="0"/>
      <w:r w:rsidRPr="00B82A1A">
        <w:rPr>
          <w:rFonts w:ascii="Times New Roman" w:eastAsia="Times New Roman" w:hAnsi="Times New Roman" w:cs="Times New Roman"/>
          <w:b/>
          <w:bCs/>
          <w:sz w:val="28"/>
          <w:szCs w:val="28"/>
          <w:lang w:eastAsia="ru-RU"/>
        </w:rPr>
        <w:t>Информация</w:t>
      </w:r>
    </w:p>
    <w:p w:rsidR="00B82A1A" w:rsidRPr="00B82A1A" w:rsidRDefault="00B82A1A" w:rsidP="00B82A1A">
      <w:pPr>
        <w:spacing w:after="0" w:line="240" w:lineRule="auto"/>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8"/>
          <w:szCs w:val="28"/>
          <w:lang w:eastAsia="ru-RU"/>
        </w:rPr>
        <w:t>о методах оказания медицинской помощи, связанных с ними рисках,</w:t>
      </w:r>
    </w:p>
    <w:p w:rsidR="00B82A1A" w:rsidRPr="00B82A1A" w:rsidRDefault="00B82A1A" w:rsidP="00B82A1A">
      <w:pPr>
        <w:spacing w:after="0" w:line="240" w:lineRule="auto"/>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8"/>
          <w:szCs w:val="28"/>
          <w:lang w:eastAsia="ru-RU"/>
        </w:rPr>
        <w:t>видах медицинского вмешательства, их последствиях</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8"/>
          <w:szCs w:val="28"/>
          <w:lang w:eastAsia="ru-RU"/>
        </w:rPr>
        <w:t>         и ожидаемых результатах оказания медицинской помощи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1A4006" w:rsidRDefault="001A4006" w:rsidP="00B82A1A">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bCs/>
          <w:sz w:val="32"/>
          <w:szCs w:val="32"/>
          <w:lang w:eastAsia="ru-RU"/>
        </w:rPr>
        <w:t>Лечение заболеваний п</w:t>
      </w:r>
      <w:r w:rsidR="00B82A1A" w:rsidRPr="001A4006">
        <w:rPr>
          <w:rFonts w:ascii="Times New Roman" w:eastAsia="Times New Roman" w:hAnsi="Times New Roman" w:cs="Times New Roman"/>
          <w:b/>
          <w:bCs/>
          <w:sz w:val="32"/>
          <w:szCs w:val="32"/>
          <w:lang w:eastAsia="ru-RU"/>
        </w:rPr>
        <w:t>ародонта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bCs/>
          <w:color w:val="000000"/>
          <w:sz w:val="28"/>
          <w:szCs w:val="28"/>
          <w:lang w:eastAsia="ru-RU"/>
        </w:rPr>
        <w:t>Пародонтологическое лечение</w:t>
      </w:r>
      <w:r w:rsidRPr="00B82A1A">
        <w:rPr>
          <w:rFonts w:ascii="Times New Roman" w:eastAsia="Times New Roman" w:hAnsi="Times New Roman" w:cs="Times New Roman"/>
          <w:color w:val="000000"/>
          <w:sz w:val="28"/>
          <w:szCs w:val="28"/>
          <w:lang w:eastAsia="ru-RU"/>
        </w:rPr>
        <w:t xml:space="preserve"> имеет своей целью устранение очагов инфекции в полости рта с целью продления срока службы зубов, оздоровления полости рта и всего организма.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При игнорировании первых симптомов заболевание будет только прогрессировать: кровоточивость, воспаление и отечность десен будут только нарастать. Со временем появится подвижность зубов. Если и на этой стадии не предпринять никаких мер, можно полностью лишиться зубов. Стоит отметить, что избавиться от запущенного пародонтита невозможно – развитие процесса можно остановить на некоторое время, но нужно настроить себя на то, что бороться с проблемой придется всю оставшуюся жизнь.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ind w:firstLine="360"/>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bCs/>
          <w:color w:val="000000"/>
          <w:sz w:val="28"/>
          <w:szCs w:val="28"/>
          <w:lang w:eastAsia="ru-RU"/>
        </w:rPr>
        <w:t>Обязательно покажитесь врачу</w:t>
      </w:r>
      <w:r w:rsidRPr="00B82A1A">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b/>
          <w:color w:val="000000"/>
          <w:sz w:val="28"/>
          <w:szCs w:val="28"/>
          <w:lang w:eastAsia="ru-RU"/>
        </w:rPr>
        <w:t xml:space="preserve">если заметите хотя бы один из следующих признаков: </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д</w:t>
      </w:r>
      <w:r w:rsidRPr="00B82A1A">
        <w:rPr>
          <w:rFonts w:ascii="Times New Roman" w:eastAsia="Times New Roman" w:hAnsi="Times New Roman" w:cs="Times New Roman"/>
          <w:color w:val="000000"/>
          <w:sz w:val="28"/>
          <w:szCs w:val="28"/>
          <w:lang w:eastAsia="ru-RU"/>
        </w:rPr>
        <w:t>есны кровоточат во время чистки зубов</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w:t>
      </w:r>
      <w:r w:rsidRPr="00B82A1A">
        <w:rPr>
          <w:rFonts w:ascii="Times New Roman" w:eastAsia="Times New Roman" w:hAnsi="Times New Roman" w:cs="Times New Roman"/>
          <w:color w:val="000000"/>
          <w:sz w:val="28"/>
          <w:szCs w:val="28"/>
          <w:lang w:eastAsia="ru-RU"/>
        </w:rPr>
        <w:t xml:space="preserve"> вас неприятный запах изо рта, который не исчезает после полоскания или чистки зубов</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Pr="00B82A1A">
        <w:rPr>
          <w:rFonts w:ascii="Times New Roman" w:eastAsia="Times New Roman" w:hAnsi="Times New Roman" w:cs="Times New Roman"/>
          <w:color w:val="000000"/>
          <w:sz w:val="28"/>
          <w:szCs w:val="28"/>
          <w:lang w:eastAsia="ru-RU"/>
        </w:rPr>
        <w:t>ромежутки между зубами увеличились</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Pr="00B82A1A">
        <w:rPr>
          <w:rFonts w:ascii="Times New Roman" w:eastAsia="Times New Roman" w:hAnsi="Times New Roman" w:cs="Times New Roman"/>
          <w:color w:val="000000"/>
          <w:sz w:val="28"/>
          <w:szCs w:val="28"/>
          <w:lang w:eastAsia="ru-RU"/>
        </w:rPr>
        <w:t>екоторые участки десны имеют ярко-красный цвет</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м</w:t>
      </w:r>
      <w:r w:rsidRPr="00B82A1A">
        <w:rPr>
          <w:rFonts w:ascii="Times New Roman" w:eastAsia="Times New Roman" w:hAnsi="Times New Roman" w:cs="Times New Roman"/>
          <w:color w:val="000000"/>
          <w:sz w:val="28"/>
          <w:szCs w:val="28"/>
          <w:lang w:eastAsia="ru-RU"/>
        </w:rPr>
        <w:t>ежду зубом и десной появился промежуток – «карман»</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э</w:t>
      </w:r>
      <w:r w:rsidRPr="00B82A1A">
        <w:rPr>
          <w:rFonts w:ascii="Times New Roman" w:eastAsia="Times New Roman" w:hAnsi="Times New Roman" w:cs="Times New Roman"/>
          <w:color w:val="000000"/>
          <w:sz w:val="28"/>
          <w:szCs w:val="28"/>
          <w:lang w:eastAsia="ru-RU"/>
        </w:rPr>
        <w:t>маль стала чувствительной к холодному и горячему</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Pr="00B82A1A">
        <w:rPr>
          <w:rFonts w:ascii="Times New Roman" w:eastAsia="Times New Roman" w:hAnsi="Times New Roman" w:cs="Times New Roman"/>
          <w:color w:val="000000"/>
          <w:sz w:val="28"/>
          <w:szCs w:val="28"/>
          <w:lang w:eastAsia="ru-RU"/>
        </w:rPr>
        <w:t>а участке зуба, прилегающем к десне, постоянный желтый налет</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з</w:t>
      </w:r>
      <w:r w:rsidRPr="00B82A1A">
        <w:rPr>
          <w:rFonts w:ascii="Times New Roman" w:eastAsia="Times New Roman" w:hAnsi="Times New Roman" w:cs="Times New Roman"/>
          <w:color w:val="000000"/>
          <w:sz w:val="28"/>
          <w:szCs w:val="28"/>
          <w:lang w:eastAsia="ru-RU"/>
        </w:rPr>
        <w:t>убы словно стали тоньше у основания, удлинились</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и</w:t>
      </w:r>
      <w:r w:rsidRPr="00B82A1A">
        <w:rPr>
          <w:rFonts w:ascii="Times New Roman" w:eastAsia="Times New Roman" w:hAnsi="Times New Roman" w:cs="Times New Roman"/>
          <w:color w:val="000000"/>
          <w:sz w:val="28"/>
          <w:szCs w:val="28"/>
          <w:lang w:eastAsia="ru-RU"/>
        </w:rPr>
        <w:t>з десневых карманов выделяется гной</w:t>
      </w:r>
    </w:p>
    <w:p w:rsidR="00B82A1A" w:rsidRPr="00B82A1A" w:rsidRDefault="00B82A1A" w:rsidP="00B82A1A">
      <w:pPr>
        <w:numPr>
          <w:ilvl w:val="0"/>
          <w:numId w:val="1"/>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в</w:t>
      </w:r>
      <w:r w:rsidRPr="00B82A1A">
        <w:rPr>
          <w:rFonts w:ascii="Times New Roman" w:eastAsia="Times New Roman" w:hAnsi="Times New Roman" w:cs="Times New Roman"/>
          <w:color w:val="000000"/>
          <w:sz w:val="28"/>
          <w:szCs w:val="28"/>
          <w:lang w:eastAsia="ru-RU"/>
        </w:rPr>
        <w:t>ы ощущаете боль при жевании и чистке зубов</w:t>
      </w:r>
    </w:p>
    <w:p w:rsidR="00B82A1A" w:rsidRPr="00B82A1A" w:rsidRDefault="00B82A1A" w:rsidP="00B82A1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Запускать болезнь опасно. Со временем воспаление разрушает ткани, пародонтальные карманы увеличиваются, зубы перестают в них держаться и в итоге выпадают – даже здоровые, не тронутые кариесом.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i/>
          <w:color w:val="000000"/>
          <w:sz w:val="28"/>
          <w:szCs w:val="28"/>
          <w:lang w:eastAsia="ru-RU"/>
        </w:rPr>
        <w:t>Схема лечения пародонтита</w:t>
      </w:r>
      <w:r w:rsidRPr="00B82A1A">
        <w:rPr>
          <w:rFonts w:ascii="Times New Roman" w:eastAsia="Times New Roman" w:hAnsi="Times New Roman" w:cs="Times New Roman"/>
          <w:b/>
          <w:bCs/>
          <w:color w:val="000000"/>
          <w:sz w:val="28"/>
          <w:szCs w:val="28"/>
          <w:u w:val="single"/>
          <w:lang w:eastAsia="ru-RU"/>
        </w:rPr>
        <w:t> </w:t>
      </w:r>
      <w:r w:rsidRPr="00B82A1A">
        <w:rPr>
          <w:rFonts w:ascii="Times New Roman" w:eastAsia="Times New Roman" w:hAnsi="Times New Roman" w:cs="Times New Roman"/>
          <w:color w:val="000000"/>
          <w:sz w:val="28"/>
          <w:szCs w:val="28"/>
          <w:lang w:eastAsia="ru-RU"/>
        </w:rPr>
        <w:t xml:space="preserve">обычно предусматривает: </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Ликвидацию источников инфицирования. Проводится санация ротовой полости: лечение кариозных зубов, удаление зубного камня, чистка пародонтальных карманов</w:t>
      </w:r>
      <w:r>
        <w:rPr>
          <w:rFonts w:ascii="Times New Roman" w:eastAsia="Times New Roman" w:hAnsi="Times New Roman" w:cs="Times New Roman"/>
          <w:color w:val="000000"/>
          <w:sz w:val="28"/>
          <w:szCs w:val="28"/>
          <w:lang w:eastAsia="ru-RU"/>
        </w:rPr>
        <w:t>, кюретаж, вектор.</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Регулярную тщательную гигиену ротовой полости. Врач-стоматолог объясняет пациенту, как правильно чистить зубы, </w:t>
      </w:r>
      <w:r>
        <w:rPr>
          <w:rFonts w:ascii="Times New Roman" w:eastAsia="Times New Roman" w:hAnsi="Times New Roman" w:cs="Times New Roman"/>
          <w:color w:val="000000"/>
          <w:sz w:val="28"/>
          <w:szCs w:val="28"/>
          <w:lang w:eastAsia="ru-RU"/>
        </w:rPr>
        <w:t xml:space="preserve">и </w:t>
      </w:r>
      <w:r w:rsidRPr="00B82A1A">
        <w:rPr>
          <w:rFonts w:ascii="Times New Roman" w:eastAsia="Times New Roman" w:hAnsi="Times New Roman" w:cs="Times New Roman"/>
          <w:color w:val="000000"/>
          <w:sz w:val="28"/>
          <w:szCs w:val="28"/>
          <w:lang w:eastAsia="ru-RU"/>
        </w:rPr>
        <w:t>как часто. Рекомендует лечебные зубные пасты и средства для полоскания</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Уничтожение бактериальной инфекции в пародонте. Обычно борьба ведется и на местном уровне (антибактериальные мази, аппликации, полоскания), и на системном – назначаются инъекции антибиотиков или таблетки</w:t>
      </w:r>
      <w:r>
        <w:rPr>
          <w:rFonts w:ascii="Times New Roman" w:eastAsia="Times New Roman" w:hAnsi="Times New Roman" w:cs="Times New Roman"/>
          <w:color w:val="000000"/>
          <w:sz w:val="28"/>
          <w:szCs w:val="28"/>
          <w:lang w:eastAsia="ru-RU"/>
        </w:rPr>
        <w:t>, на основании общеклинических анализов и консультации профильных специалистов (эндокринолог, гастроэнтеролог и т.п.)</w:t>
      </w:r>
      <w:r w:rsidR="0013698E">
        <w:rPr>
          <w:rFonts w:ascii="Times New Roman" w:eastAsia="Times New Roman" w:hAnsi="Times New Roman" w:cs="Times New Roman"/>
          <w:color w:val="000000"/>
          <w:sz w:val="28"/>
          <w:szCs w:val="28"/>
          <w:lang w:eastAsia="ru-RU"/>
        </w:rPr>
        <w:t>.</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Укрепление иммунитета с помощью поливитаминных комплексов, минеральных добавок, иммуномодулирующих препаратов</w:t>
      </w:r>
      <w:r w:rsidR="0013698E">
        <w:rPr>
          <w:rFonts w:ascii="Times New Roman" w:eastAsia="Times New Roman" w:hAnsi="Times New Roman" w:cs="Times New Roman"/>
          <w:color w:val="000000"/>
          <w:sz w:val="28"/>
          <w:szCs w:val="28"/>
          <w:lang w:eastAsia="ru-RU"/>
        </w:rPr>
        <w:t>.</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Исправление прикуса, неправильно установленных коронок или пломб, которые стали причиной воспаления</w:t>
      </w:r>
      <w:r w:rsidR="0013698E">
        <w:rPr>
          <w:rFonts w:ascii="Times New Roman" w:eastAsia="Times New Roman" w:hAnsi="Times New Roman" w:cs="Times New Roman"/>
          <w:color w:val="000000"/>
          <w:sz w:val="28"/>
          <w:szCs w:val="28"/>
          <w:lang w:eastAsia="ru-RU"/>
        </w:rPr>
        <w:t>.</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Общеукрепляющую, восстановительную терапию для тканей пародонта с помощью физиотерапевтических процедур и медикаментозных препаратов</w:t>
      </w:r>
      <w:r w:rsidR="0013698E">
        <w:rPr>
          <w:rFonts w:ascii="Times New Roman" w:eastAsia="Times New Roman" w:hAnsi="Times New Roman" w:cs="Times New Roman"/>
          <w:color w:val="000000"/>
          <w:sz w:val="28"/>
          <w:szCs w:val="28"/>
          <w:lang w:eastAsia="ru-RU"/>
        </w:rPr>
        <w:t>.</w:t>
      </w:r>
    </w:p>
    <w:p w:rsidR="00B82A1A" w:rsidRPr="00B82A1A" w:rsidRDefault="00B82A1A" w:rsidP="00B82A1A">
      <w:pPr>
        <w:numPr>
          <w:ilvl w:val="0"/>
          <w:numId w:val="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Коррекцию разрушенных тканей, зубного ряда в запущенных случаях. Здесь используются хирургические </w:t>
      </w:r>
      <w:r w:rsidR="0013698E">
        <w:rPr>
          <w:rFonts w:ascii="Times New Roman" w:eastAsia="Times New Roman" w:hAnsi="Times New Roman" w:cs="Times New Roman"/>
          <w:color w:val="000000"/>
          <w:sz w:val="28"/>
          <w:szCs w:val="28"/>
          <w:lang w:eastAsia="ru-RU"/>
        </w:rPr>
        <w:t xml:space="preserve">и ортопедические </w:t>
      </w:r>
      <w:r w:rsidRPr="00B82A1A">
        <w:rPr>
          <w:rFonts w:ascii="Times New Roman" w:eastAsia="Times New Roman" w:hAnsi="Times New Roman" w:cs="Times New Roman"/>
          <w:color w:val="000000"/>
          <w:sz w:val="28"/>
          <w:szCs w:val="28"/>
          <w:lang w:eastAsia="ru-RU"/>
        </w:rPr>
        <w:t>методы</w:t>
      </w:r>
      <w:r w:rsidR="0013698E">
        <w:rPr>
          <w:rFonts w:ascii="Times New Roman" w:eastAsia="Times New Roman" w:hAnsi="Times New Roman" w:cs="Times New Roman"/>
          <w:color w:val="000000"/>
          <w:sz w:val="28"/>
          <w:szCs w:val="28"/>
          <w:lang w:eastAsia="ru-RU"/>
        </w:rPr>
        <w:t xml:space="preserve"> лечения.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w:t>
      </w:r>
      <w:r w:rsidRPr="00B82A1A">
        <w:rPr>
          <w:rFonts w:ascii="Times New Roman" w:eastAsia="Times New Roman" w:hAnsi="Times New Roman" w:cs="Times New Roman"/>
          <w:b/>
          <w:bCs/>
          <w:color w:val="000000"/>
          <w:sz w:val="28"/>
          <w:szCs w:val="28"/>
          <w:lang w:eastAsia="ru-RU"/>
        </w:rPr>
        <w:t xml:space="preserve">В ходе лечения </w:t>
      </w:r>
      <w:r w:rsidRPr="001A4006">
        <w:rPr>
          <w:rFonts w:ascii="Times New Roman" w:eastAsia="Times New Roman" w:hAnsi="Times New Roman" w:cs="Times New Roman"/>
          <w:b/>
          <w:bCs/>
          <w:color w:val="000000"/>
          <w:sz w:val="28"/>
          <w:szCs w:val="28"/>
          <w:lang w:eastAsia="ru-RU"/>
        </w:rPr>
        <w:t>могут быть использованы</w:t>
      </w:r>
      <w:r w:rsidRPr="00B82A1A">
        <w:rPr>
          <w:rFonts w:ascii="Times New Roman" w:eastAsia="Times New Roman" w:hAnsi="Times New Roman" w:cs="Times New Roman"/>
          <w:b/>
          <w:bCs/>
          <w:color w:val="000000"/>
          <w:sz w:val="28"/>
          <w:szCs w:val="28"/>
          <w:lang w:eastAsia="ru-RU"/>
        </w:rPr>
        <w:t>:</w:t>
      </w:r>
    </w:p>
    <w:p w:rsidR="00B82A1A" w:rsidRPr="00B82A1A" w:rsidRDefault="00B82A1A" w:rsidP="00B82A1A">
      <w:pPr>
        <w:numPr>
          <w:ilvl w:val="0"/>
          <w:numId w:val="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консервативные методы (полировка зубов, медикаментозная обработка, снятие зубных отложений, закрытый кюретаж десневых карманов);</w:t>
      </w:r>
    </w:p>
    <w:p w:rsidR="00B82A1A" w:rsidRPr="00B82A1A" w:rsidRDefault="00B82A1A" w:rsidP="00B82A1A">
      <w:pPr>
        <w:numPr>
          <w:ilvl w:val="0"/>
          <w:numId w:val="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хирургические методы (открытый кюретаж десневых карманов,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лоскутная операция, наращивание костной ткани, пластика десны);</w:t>
      </w:r>
    </w:p>
    <w:p w:rsidR="00B82A1A" w:rsidRPr="00B82A1A" w:rsidRDefault="00B82A1A" w:rsidP="00B82A1A">
      <w:pPr>
        <w:numPr>
          <w:ilvl w:val="0"/>
          <w:numId w:val="4"/>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ортодонтические и ортопедические методы (шинирование, протезирование).</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1A4006">
      <w:pPr>
        <w:spacing w:after="0" w:line="240" w:lineRule="auto"/>
        <w:ind w:firstLine="360"/>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i/>
          <w:iCs/>
          <w:color w:val="000000"/>
          <w:sz w:val="28"/>
          <w:szCs w:val="28"/>
          <w:lang w:eastAsia="ru-RU"/>
        </w:rPr>
        <w:t>Терапевтическое лечение</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 xml:space="preserve">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этиологических факторов болезни – бактериальной биопленки и факторов, обеспечивающих ее аккумуляцию на зубе, и включает: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проведение профессиональной гигиены рта;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обучение и контроль индивидуальной гигиене рта;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удаление над- и поддесневых зубных отложений;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коррекция и устранение факторов, способствующих поддержанию воспалительных процессов в пародонте, таких как: нависающие края пломб, кариозные полости, клиновидные дефекты.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устранение преждевременных контактов – функциональное избирательное пришлифовывание.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назначение и/или проведение противомикробной и противовоспалительной терапии.</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i/>
          <w:iCs/>
          <w:color w:val="000000"/>
          <w:sz w:val="28"/>
          <w:szCs w:val="28"/>
          <w:lang w:eastAsia="ru-RU"/>
        </w:rPr>
        <w:t>Хирургическое лечение</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 xml:space="preserve">направлено на ликвидацию очагов воспаления, которые не удалось устранить на этапах терапевтического лечения. Проведение плановых хирургических вмешательств недопустимо без предварительной подготовки в рамках базовой терапии и тщательной оценки полученных результатов. </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i/>
          <w:iCs/>
          <w:color w:val="000000"/>
          <w:sz w:val="28"/>
          <w:szCs w:val="28"/>
          <w:lang w:eastAsia="ru-RU"/>
        </w:rPr>
        <w:lastRenderedPageBreak/>
        <w:t>Ортодонтическое лечение</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направлено на устранение зубочелюстных аномалий и вторичных деформаций зубных рядов, стабилизацию патологических процессов в пародонте.</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i/>
          <w:iCs/>
          <w:color w:val="000000"/>
          <w:sz w:val="28"/>
          <w:szCs w:val="28"/>
          <w:lang w:eastAsia="ru-RU"/>
        </w:rPr>
        <w:t>Ортопедическое лечение</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направлено на восстановление функции зубочелюстной системы, восстановление целостности зубных рядов, стабилизацию патологических процессов в пародонте, создание условий для функционирования зубочелюстной системы в компенсированном состоянии и включает в себя изготовление съемных и/или несъемных шинирующих ортопедических конструкций. Положительным результатом лечения средних и тяжелых стадий пародонтита можно считать стабилизацию патологического процесса на этом уровне. Без ортопедического вмешательства (постоянного шинирования) это невозможно.</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i/>
          <w:iCs/>
          <w:color w:val="000000"/>
          <w:sz w:val="28"/>
          <w:szCs w:val="28"/>
          <w:lang w:eastAsia="ru-RU"/>
        </w:rPr>
        <w:t>Возможные исходы и их характеристики:</w:t>
      </w:r>
    </w:p>
    <w:p w:rsidR="00B82A1A" w:rsidRPr="00B82A1A" w:rsidRDefault="001A4006"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компенсация функции - в</w:t>
      </w:r>
      <w:r w:rsidR="00B82A1A" w:rsidRPr="00B82A1A">
        <w:rPr>
          <w:rFonts w:ascii="Times New Roman" w:eastAsia="Times New Roman" w:hAnsi="Times New Roman" w:cs="Times New Roman"/>
          <w:color w:val="000000"/>
          <w:sz w:val="28"/>
          <w:szCs w:val="28"/>
          <w:lang w:eastAsia="ru-RU"/>
        </w:rPr>
        <w:t xml:space="preserve">осстановление внешнего вида десны, отсутствие признаков воспаления, снижение или отсутствие патологической подвижности зубов, снижение патологической подвижности зубов до 1 - 2 степени </w:t>
      </w:r>
    </w:p>
    <w:p w:rsidR="00B82A1A" w:rsidRPr="00B82A1A" w:rsidRDefault="001A4006"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с</w:t>
      </w:r>
      <w:r w:rsidR="00B82A1A" w:rsidRPr="00B82A1A">
        <w:rPr>
          <w:rFonts w:ascii="Times New Roman" w:eastAsia="Times New Roman" w:hAnsi="Times New Roman" w:cs="Times New Roman"/>
          <w:color w:val="000000"/>
          <w:sz w:val="28"/>
          <w:szCs w:val="28"/>
          <w:lang w:eastAsia="ru-RU"/>
        </w:rPr>
        <w:t xml:space="preserve">табилизация - отсутствие прогрессирования заболевания, отсутствие как положительной, так и отрицательной динамики  </w:t>
      </w:r>
    </w:p>
    <w:p w:rsidR="00B82A1A" w:rsidRPr="00B82A1A" w:rsidRDefault="001A4006"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р</w:t>
      </w:r>
      <w:r w:rsidR="00B82A1A" w:rsidRPr="00B82A1A">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звитие ятрогенных осложнений - п</w:t>
      </w:r>
      <w:r w:rsidR="00B82A1A" w:rsidRPr="00B82A1A">
        <w:rPr>
          <w:rFonts w:ascii="Times New Roman" w:eastAsia="Times New Roman" w:hAnsi="Times New Roman" w:cs="Times New Roman"/>
          <w:color w:val="000000"/>
          <w:sz w:val="28"/>
          <w:szCs w:val="28"/>
          <w:lang w:eastAsia="ru-RU"/>
        </w:rPr>
        <w:t>оявление новых поражений или осложнений, обусловленных проводимой терапией (например, аллергические реакции)</w:t>
      </w:r>
    </w:p>
    <w:p w:rsidR="00B82A1A" w:rsidRPr="00B82A1A" w:rsidRDefault="001A4006"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р</w:t>
      </w:r>
      <w:r w:rsidR="00B82A1A" w:rsidRPr="00B82A1A">
        <w:rPr>
          <w:rFonts w:ascii="Times New Roman" w:eastAsia="Times New Roman" w:hAnsi="Times New Roman" w:cs="Times New Roman"/>
          <w:color w:val="000000"/>
          <w:sz w:val="28"/>
          <w:szCs w:val="28"/>
          <w:lang w:eastAsia="ru-RU"/>
        </w:rPr>
        <w:t>азвитие нового заболевания, связанного с основным - пародонтальный абсцесс, рецидив пародонтита, его прогрессирование</w:t>
      </w:r>
      <w:r>
        <w:rPr>
          <w:rFonts w:ascii="Times New Roman" w:eastAsia="Times New Roman" w:hAnsi="Times New Roman" w:cs="Times New Roman"/>
          <w:color w:val="000000"/>
          <w:sz w:val="28"/>
          <w:szCs w:val="28"/>
          <w:lang w:eastAsia="ru-RU"/>
        </w:rPr>
        <w:t>.</w:t>
      </w:r>
      <w:r w:rsidR="00B82A1A"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bCs/>
          <w:i/>
          <w:color w:val="000000"/>
          <w:sz w:val="28"/>
          <w:szCs w:val="28"/>
          <w:lang w:eastAsia="ru-RU"/>
        </w:rPr>
        <w:t>Альтернативой данного лечения являются</w:t>
      </w:r>
      <w:r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удаление пораженного зуба (зубов),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отказ от лечения как такового.</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bCs/>
          <w:i/>
          <w:color w:val="000000"/>
          <w:sz w:val="28"/>
          <w:szCs w:val="28"/>
          <w:lang w:eastAsia="ru-RU"/>
        </w:rPr>
        <w:t>Последствиями отказа от данного лечения</w:t>
      </w:r>
      <w:r w:rsidRPr="00B82A1A">
        <w:rPr>
          <w:rFonts w:ascii="Times New Roman" w:eastAsia="Times New Roman" w:hAnsi="Times New Roman" w:cs="Times New Roman"/>
          <w:color w:val="000000"/>
          <w:sz w:val="28"/>
          <w:szCs w:val="28"/>
          <w:lang w:eastAsia="ru-RU"/>
        </w:rPr>
        <w:t xml:space="preserve"> могут быть: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прогрессирование заболевания,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развитие инфекционных осложнений,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появление либо нарастание болевых ощущений;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потеря зуба (ов),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системные проявления заболевания.</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Пораженные зубы являются источником инфекции, т.к. их структура в ходе течения заболевания меняется, эмаль на них становятся более рыхлой и подверженной атаке бактериями. На них с большой интенсивностью скапливается налет и отложения, которые постепенно загнивают. </w:t>
      </w:r>
      <w:r w:rsidR="001A4006">
        <w:rPr>
          <w:rFonts w:ascii="Times New Roman" w:eastAsia="Times New Roman" w:hAnsi="Times New Roman" w:cs="Times New Roman"/>
          <w:color w:val="000000"/>
          <w:sz w:val="28"/>
          <w:szCs w:val="28"/>
          <w:lang w:eastAsia="ru-RU"/>
        </w:rPr>
        <w:tab/>
      </w:r>
      <w:r w:rsidR="001A4006">
        <w:rPr>
          <w:rFonts w:ascii="Times New Roman" w:eastAsia="Times New Roman" w:hAnsi="Times New Roman" w:cs="Times New Roman"/>
          <w:color w:val="000000"/>
          <w:sz w:val="28"/>
          <w:szCs w:val="28"/>
          <w:lang w:eastAsia="ru-RU"/>
        </w:rPr>
        <w:tab/>
      </w:r>
      <w:r w:rsidR="001A400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Как следствие – больные зубы становятся причиной постоянного неприятного и даже зловонного запаха изо рта, от которого невозможно избавиться надолго даже при ремиссии заболевания, при тщательной гигиене полости рта, при помощи использования различных паст и освежителей дыхания.</w:t>
      </w:r>
    </w:p>
    <w:p w:rsidR="00B82A1A" w:rsidRPr="00B82A1A" w:rsidRDefault="00B82A1A" w:rsidP="001A400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Кроме того, микробы, обитающие на поврежденной эмали, а также на деснах, начинают активно распространяться по всей полости рта, разносятся по организму, что провоцирует возникновение различных воспалительных процессов, как во рту, так и в других органах:</w:t>
      </w:r>
    </w:p>
    <w:p w:rsidR="00B82A1A" w:rsidRPr="00B82A1A" w:rsidRDefault="00B82A1A" w:rsidP="00B82A1A">
      <w:pPr>
        <w:numPr>
          <w:ilvl w:val="0"/>
          <w:numId w:val="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страдают соседние здоровые зубы и костная ткань челюсти: поскольку такое заболевание, как пародонтит (особенно на запущенных стадиях) не излечивается полностью, то постоянное наличие воспалительного процесса во рту отражается на состоянии костной ткани челюсти, которая начинает атрофироваться, убывать в объеме, что создает впоследствии сложности для дальнейшего протезирования. Кроме того, при усадке костной ткани начинают страдать и соседние зубы, чья надежная фиксация в кости подрывается, они также становятся подвержены расшатыванию, а жевательная нагрузка при этом распределяется неравномерно,</w:t>
      </w:r>
    </w:p>
    <w:p w:rsidR="00B82A1A" w:rsidRPr="00B82A1A" w:rsidRDefault="00B82A1A" w:rsidP="00B82A1A">
      <w:pPr>
        <w:numPr>
          <w:ilvl w:val="0"/>
          <w:numId w:val="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поражаются органы желудочно-кишечного тракта: они страдают в первую очередь, т.к. бактерии изо рта в процессе употребления пищи проникают в желудок. Результатом этого может стать несварение, боли и рези в ЖКТ, постоянный дискомфорт, плохое переваривание пищи, наличие изжоги, вздутие,</w:t>
      </w:r>
    </w:p>
    <w:p w:rsidR="00B82A1A" w:rsidRPr="00B82A1A" w:rsidRDefault="00B82A1A" w:rsidP="00B82A1A">
      <w:pPr>
        <w:numPr>
          <w:ilvl w:val="0"/>
          <w:numId w:val="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возникают серьезные проблемы с почками: у человека возрастает риск развития сначала пиелонефрита (воспаления почек), а следом и более серьезных заболеваний,</w:t>
      </w:r>
    </w:p>
    <w:p w:rsidR="00B82A1A" w:rsidRPr="00B82A1A" w:rsidRDefault="00B82A1A" w:rsidP="00B82A1A">
      <w:pPr>
        <w:numPr>
          <w:ilvl w:val="0"/>
          <w:numId w:val="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страдает сердечно-сосудистая система: так, если не лечить пародонтит, у человека увеличивается риск заболеть ишемической болезнью сердца, получить инфаркт миокарда, инсульт.</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1A4006" w:rsidRDefault="00B82A1A" w:rsidP="001A4006">
      <w:pPr>
        <w:spacing w:after="0" w:line="240" w:lineRule="auto"/>
        <w:ind w:firstLine="360"/>
        <w:rPr>
          <w:rFonts w:ascii="Times New Roman" w:eastAsia="Times New Roman" w:hAnsi="Times New Roman" w:cs="Times New Roman"/>
          <w:i/>
          <w:sz w:val="24"/>
          <w:szCs w:val="24"/>
          <w:lang w:eastAsia="ru-RU"/>
        </w:rPr>
      </w:pPr>
      <w:r w:rsidRPr="001A4006">
        <w:rPr>
          <w:rFonts w:ascii="Times New Roman" w:eastAsia="Times New Roman" w:hAnsi="Times New Roman" w:cs="Times New Roman"/>
          <w:b/>
          <w:bCs/>
          <w:i/>
          <w:color w:val="000000"/>
          <w:sz w:val="28"/>
          <w:szCs w:val="28"/>
          <w:lang w:eastAsia="ru-RU"/>
        </w:rPr>
        <w:t>Возможные осложнения, которые могут произойти во время лечения и при проведении хирургической операции на пародонте, в т. ч.:</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возможности болевых ощущений в течение послеоперационного периода;</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возможности сохранения припухлости мягких тканей;</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возможности расхождения швов в послеоперационном периоде;</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повышения температуры тела и наличие симптомов интоксикации;</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ограничения открывания рта, увеличение лимфатических узлов;</w:t>
      </w:r>
    </w:p>
    <w:p w:rsidR="00B82A1A" w:rsidRPr="00B82A1A" w:rsidRDefault="00B82A1A" w:rsidP="00B82A1A">
      <w:pPr>
        <w:numPr>
          <w:ilvl w:val="0"/>
          <w:numId w:val="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обнажения шеек зубов и изменение рельефа десневого края.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1A400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Хотя пародонтологическое лечение и гигиена полости рта имеют высокий процент клинического успеха, тем не менее </w:t>
      </w:r>
      <w:r w:rsidRPr="001A4006">
        <w:rPr>
          <w:rFonts w:ascii="Times New Roman" w:eastAsia="Times New Roman" w:hAnsi="Times New Roman" w:cs="Times New Roman"/>
          <w:b/>
          <w:bCs/>
          <w:i/>
          <w:color w:val="000000"/>
          <w:sz w:val="28"/>
          <w:szCs w:val="28"/>
          <w:lang w:eastAsia="ru-RU"/>
        </w:rPr>
        <w:t>они являются биологической процедурой и поэтому не могут иметь стопроцентной гарантии на у</w:t>
      </w:r>
      <w:r w:rsidRPr="001A4006">
        <w:rPr>
          <w:rFonts w:ascii="Times New Roman" w:eastAsia="Times New Roman" w:hAnsi="Times New Roman" w:cs="Times New Roman"/>
          <w:b/>
          <w:bCs/>
          <w:i/>
          <w:color w:val="55535E"/>
          <w:sz w:val="28"/>
          <w:szCs w:val="28"/>
          <w:lang w:eastAsia="ru-RU"/>
        </w:rPr>
        <w:t>спех</w:t>
      </w:r>
      <w:r w:rsidRPr="001A4006">
        <w:rPr>
          <w:rFonts w:ascii="Times New Roman" w:eastAsia="Times New Roman" w:hAnsi="Times New Roman" w:cs="Times New Roman"/>
          <w:b/>
          <w:bCs/>
          <w:color w:val="55535E"/>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1A4006" w:rsidRDefault="00B82A1A" w:rsidP="001A4006">
      <w:pPr>
        <w:spacing w:after="0" w:line="240" w:lineRule="auto"/>
        <w:ind w:firstLine="360"/>
        <w:rPr>
          <w:rFonts w:ascii="Times New Roman" w:eastAsia="Times New Roman" w:hAnsi="Times New Roman" w:cs="Times New Roman"/>
          <w:sz w:val="24"/>
          <w:szCs w:val="24"/>
          <w:lang w:eastAsia="ru-RU"/>
        </w:rPr>
      </w:pPr>
      <w:r w:rsidRPr="001A4006">
        <w:rPr>
          <w:rFonts w:ascii="Times New Roman" w:eastAsia="Times New Roman" w:hAnsi="Times New Roman" w:cs="Times New Roman"/>
          <w:b/>
          <w:bCs/>
          <w:color w:val="000000"/>
          <w:sz w:val="24"/>
          <w:szCs w:val="24"/>
          <w:lang w:eastAsia="ru-RU"/>
        </w:rPr>
        <w:t xml:space="preserve">РЕКОМЕНДАЦИИ ДЛЯ ПАЦИЕНТА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1. Зубы необходимо чистить мягкой зубной щеткой с пастой два раза в день. После еды следует полоскать рот для удаления остатков пищи.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2. Для чистки межзубных промежутков можно использовать межзубные ершики, зубные нити (флоссы).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3. По рекомендации (назначению) лечащего врача-стоматолога применять ирригатор, после обучения правилам его использования.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4.</w:t>
      </w:r>
      <w:r w:rsidR="001A4006">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 xml:space="preserve">При возникновении кровоточивости при чистке зубов нельзя прекращать гигиенические процедуры. Если кровоточивость не проходит в течение 3- дней, необходимо обратиться к врачу.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5. Профессиональная гигиена (удаление над- и поддесневых зубных отложений) должна проводиться не реже 1 раза в 4 месяца у лечащего врача-стоматолога.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6.</w:t>
      </w:r>
      <w:r w:rsidR="001A4006">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 xml:space="preserve">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7. После проведения шинирования не рекомендуется откусывать жесткую пищу во </w:t>
      </w:r>
      <w:r w:rsidR="001A4006" w:rsidRPr="00B82A1A">
        <w:rPr>
          <w:rFonts w:ascii="Times New Roman" w:eastAsia="Times New Roman" w:hAnsi="Times New Roman" w:cs="Times New Roman"/>
          <w:color w:val="000000"/>
          <w:sz w:val="28"/>
          <w:szCs w:val="28"/>
          <w:lang w:eastAsia="ru-RU"/>
        </w:rPr>
        <w:t>избежание</w:t>
      </w:r>
      <w:r w:rsidRPr="00B82A1A">
        <w:rPr>
          <w:rFonts w:ascii="Times New Roman" w:eastAsia="Times New Roman" w:hAnsi="Times New Roman" w:cs="Times New Roman"/>
          <w:color w:val="000000"/>
          <w:sz w:val="28"/>
          <w:szCs w:val="28"/>
          <w:lang w:eastAsia="ru-RU"/>
        </w:rPr>
        <w:t xml:space="preserve"> повреждения шины.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8. После проведения операций на мягких </w:t>
      </w:r>
      <w:r w:rsidR="001A4006" w:rsidRPr="00B82A1A">
        <w:rPr>
          <w:rFonts w:ascii="Times New Roman" w:eastAsia="Times New Roman" w:hAnsi="Times New Roman" w:cs="Times New Roman"/>
          <w:color w:val="000000"/>
          <w:sz w:val="28"/>
          <w:szCs w:val="28"/>
          <w:lang w:eastAsia="ru-RU"/>
        </w:rPr>
        <w:t>тканях и</w:t>
      </w:r>
      <w:r w:rsidRPr="00B82A1A">
        <w:rPr>
          <w:rFonts w:ascii="Times New Roman" w:eastAsia="Times New Roman" w:hAnsi="Times New Roman" w:cs="Times New Roman"/>
          <w:color w:val="000000"/>
          <w:sz w:val="28"/>
          <w:szCs w:val="28"/>
          <w:lang w:eastAsia="ru-RU"/>
        </w:rPr>
        <w:t xml:space="preserve"> после зубосохраняющих операций необходимо: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-строго следовать указаниям и рекомендациям лечащего врача-стоматолога;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-делать ротовые ванночки с растворами антисептиков;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возникновении боли после проведения оперативного вмешательства необходимо принять обезболивающий препарат;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отеке, возникающем на 2-3 сутки после оперативного вмешательства, принять любой антигистаминный препарат и немедленно обратиться к лечащему врачу-стоматологу;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9.</w:t>
      </w:r>
      <w:r w:rsidR="001A4006">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В течении 3 дней после проведения оперативного вмешательства исключить физические нагрузки и пребывание в местах с высокой температурой (бани, сауны, горячий душ)</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10. Обязательно посещать плановые осмотры.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1A4006" w:rsidRDefault="00B82A1A" w:rsidP="00B82A1A">
      <w:pPr>
        <w:spacing w:after="0" w:line="240" w:lineRule="auto"/>
        <w:rPr>
          <w:rFonts w:ascii="Times New Roman" w:eastAsia="Times New Roman" w:hAnsi="Times New Roman" w:cs="Times New Roman"/>
          <w:sz w:val="32"/>
          <w:szCs w:val="32"/>
          <w:lang w:eastAsia="ru-RU"/>
        </w:rPr>
      </w:pPr>
      <w:r w:rsidRPr="001A4006">
        <w:rPr>
          <w:rFonts w:ascii="Times New Roman" w:eastAsia="Times New Roman" w:hAnsi="Times New Roman" w:cs="Times New Roman"/>
          <w:b/>
          <w:bCs/>
          <w:sz w:val="32"/>
          <w:szCs w:val="32"/>
          <w:lang w:eastAsia="ru-RU"/>
        </w:rPr>
        <w:lastRenderedPageBreak/>
        <w:t>                               Неотложное лечение зуба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Неотложное лечение - трепанация зуба, неотложное лечение корневых каналов, применение девитализирующей пасты и др. </w:t>
      </w:r>
      <w:r w:rsidRPr="001A4006">
        <w:rPr>
          <w:rFonts w:ascii="Times New Roman" w:eastAsia="Times New Roman" w:hAnsi="Times New Roman" w:cs="Times New Roman"/>
          <w:bCs/>
          <w:color w:val="000000"/>
          <w:sz w:val="28"/>
          <w:szCs w:val="28"/>
          <w:lang w:eastAsia="ru-RU"/>
        </w:rPr>
        <w:t xml:space="preserve">для сохранения зуба от удаления. </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После неотложного лечения для устранения инфекции </w:t>
      </w:r>
      <w:r w:rsidRPr="001A4006">
        <w:rPr>
          <w:rFonts w:ascii="Times New Roman" w:eastAsia="Times New Roman" w:hAnsi="Times New Roman" w:cs="Times New Roman"/>
          <w:bCs/>
          <w:color w:val="000000"/>
          <w:sz w:val="28"/>
          <w:szCs w:val="28"/>
          <w:lang w:eastAsia="ru-RU"/>
        </w:rPr>
        <w:t>потребуется дополнительное лечение корневых каналов.</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Если в течение времени, указанного врачом, такое лечение не будет выполнено, то </w:t>
      </w:r>
      <w:r w:rsidRPr="001A4006">
        <w:rPr>
          <w:rFonts w:ascii="Times New Roman" w:eastAsia="Times New Roman" w:hAnsi="Times New Roman" w:cs="Times New Roman"/>
          <w:b/>
          <w:bCs/>
          <w:i/>
          <w:color w:val="000000"/>
          <w:sz w:val="28"/>
          <w:szCs w:val="28"/>
          <w:lang w:eastAsia="ru-RU"/>
        </w:rPr>
        <w:t>воспаление может возобновиться или продолжаться</w:t>
      </w:r>
      <w:r w:rsidRPr="00B82A1A">
        <w:rPr>
          <w:rFonts w:ascii="Times New Roman" w:eastAsia="Times New Roman" w:hAnsi="Times New Roman" w:cs="Times New Roman"/>
          <w:color w:val="000000"/>
          <w:sz w:val="28"/>
          <w:szCs w:val="28"/>
          <w:lang w:eastAsia="ru-RU"/>
        </w:rPr>
        <w:t>, и неотложное лечение корневых каналов для сохранения зуба будет неэффективным.</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1A4006">
        <w:rPr>
          <w:rFonts w:ascii="Times New Roman" w:eastAsia="Times New Roman" w:hAnsi="Times New Roman" w:cs="Times New Roman"/>
          <w:b/>
          <w:bCs/>
          <w:i/>
          <w:color w:val="000000"/>
          <w:sz w:val="28"/>
          <w:szCs w:val="28"/>
          <w:lang w:eastAsia="ru-RU"/>
        </w:rPr>
        <w:t>Рентгенологическое обследование</w:t>
      </w:r>
      <w:r w:rsidRPr="00B82A1A">
        <w:rPr>
          <w:rFonts w:ascii="Times New Roman" w:eastAsia="Times New Roman" w:hAnsi="Times New Roman" w:cs="Times New Roman"/>
          <w:color w:val="000000"/>
          <w:sz w:val="28"/>
          <w:szCs w:val="28"/>
          <w:lang w:eastAsia="ru-RU"/>
        </w:rPr>
        <w:t xml:space="preserve"> необходимо для полноценного лечения.</w:t>
      </w:r>
      <w:r w:rsidR="001A4006">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color w:val="000000"/>
          <w:sz w:val="28"/>
          <w:szCs w:val="28"/>
          <w:lang w:eastAsia="ru-RU"/>
        </w:rPr>
        <w:t>При проведении рентгенологического обследования соблюдаются необходимые меры радиационной безопасности и предоставляются индивидуальные средства защиты. Доза облучения во время обследования будет зарегист</w:t>
      </w:r>
      <w:r w:rsidR="001A4006">
        <w:rPr>
          <w:rFonts w:ascii="Times New Roman" w:eastAsia="Times New Roman" w:hAnsi="Times New Roman" w:cs="Times New Roman"/>
          <w:color w:val="000000"/>
          <w:sz w:val="28"/>
          <w:szCs w:val="28"/>
          <w:lang w:eastAsia="ru-RU"/>
        </w:rPr>
        <w:t>рирована в медицинской карте в «л</w:t>
      </w:r>
      <w:r w:rsidRPr="00B82A1A">
        <w:rPr>
          <w:rFonts w:ascii="Times New Roman" w:eastAsia="Times New Roman" w:hAnsi="Times New Roman" w:cs="Times New Roman"/>
          <w:color w:val="000000"/>
          <w:sz w:val="28"/>
          <w:szCs w:val="28"/>
          <w:lang w:eastAsia="ru-RU"/>
        </w:rPr>
        <w:t>исте учета дозовых нагрузок</w:t>
      </w:r>
      <w:r w:rsidR="001A4006">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при проведении рентгенологического обследования.</w:t>
      </w:r>
    </w:p>
    <w:p w:rsidR="00B82A1A" w:rsidRPr="00B82A1A" w:rsidRDefault="00B82A1A" w:rsidP="001A400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 целью обезболивания медицинских манипуляций необходимо </w:t>
      </w:r>
      <w:r w:rsidRPr="001A4006">
        <w:rPr>
          <w:rFonts w:ascii="Times New Roman" w:eastAsia="Times New Roman" w:hAnsi="Times New Roman" w:cs="Times New Roman"/>
          <w:b/>
          <w:bCs/>
          <w:i/>
          <w:color w:val="000000"/>
          <w:sz w:val="28"/>
          <w:szCs w:val="28"/>
          <w:lang w:eastAsia="ru-RU"/>
        </w:rPr>
        <w:t>применение местной инъекционной анестезии.</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Применение анестезии </w:t>
      </w:r>
      <w:r w:rsidRPr="001A4006">
        <w:rPr>
          <w:rFonts w:ascii="Times New Roman" w:eastAsia="Times New Roman" w:hAnsi="Times New Roman" w:cs="Times New Roman"/>
          <w:b/>
          <w:bCs/>
          <w:i/>
          <w:color w:val="000000"/>
          <w:sz w:val="28"/>
          <w:szCs w:val="28"/>
          <w:lang w:eastAsia="ru-RU"/>
        </w:rPr>
        <w:t>может привести к аллергическим реакциям организма</w:t>
      </w:r>
      <w:r w:rsidRPr="00B82A1A">
        <w:rPr>
          <w:rFonts w:ascii="Times New Roman" w:eastAsia="Times New Roman" w:hAnsi="Times New Roman" w:cs="Times New Roman"/>
          <w:color w:val="000000"/>
          <w:sz w:val="28"/>
          <w:szCs w:val="28"/>
          <w:lang w:eastAsia="ru-RU"/>
        </w:rPr>
        <w:t xml:space="preserve"> на медикаментозные препараты, шоку, травматизации нервных окончаний и другим осложнениям. </w:t>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001A4006">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Введение раствора проводится при помощи </w:t>
      </w:r>
      <w:r w:rsidRPr="001A4006">
        <w:rPr>
          <w:rFonts w:ascii="Times New Roman" w:eastAsia="Times New Roman" w:hAnsi="Times New Roman" w:cs="Times New Roman"/>
          <w:bCs/>
          <w:color w:val="000000"/>
          <w:sz w:val="28"/>
          <w:szCs w:val="28"/>
          <w:lang w:eastAsia="ru-RU"/>
        </w:rPr>
        <w:t>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w:t>
      </w:r>
      <w:r w:rsidRPr="00B82A1A">
        <w:rPr>
          <w:rFonts w:ascii="Times New Roman" w:eastAsia="Times New Roman" w:hAnsi="Times New Roman" w:cs="Times New Roman"/>
          <w:color w:val="000000"/>
          <w:sz w:val="28"/>
          <w:szCs w:val="28"/>
          <w:lang w:eastAsia="ru-RU"/>
        </w:rPr>
        <w:t xml:space="preserve"> которые могут сохраняться в течение нескольких дней и дольше.</w:t>
      </w:r>
    </w:p>
    <w:p w:rsidR="00B82A1A" w:rsidRPr="001A4006" w:rsidRDefault="00B82A1A" w:rsidP="001A4006">
      <w:pPr>
        <w:spacing w:after="0" w:line="240" w:lineRule="auto"/>
        <w:ind w:firstLine="708"/>
        <w:rPr>
          <w:rFonts w:ascii="Times New Roman" w:eastAsia="Times New Roman" w:hAnsi="Times New Roman" w:cs="Times New Roman"/>
          <w:i/>
          <w:sz w:val="24"/>
          <w:szCs w:val="24"/>
          <w:lang w:eastAsia="ru-RU"/>
        </w:rPr>
      </w:pPr>
      <w:r w:rsidRPr="001A4006">
        <w:rPr>
          <w:rFonts w:ascii="Times New Roman" w:eastAsia="Times New Roman" w:hAnsi="Times New Roman" w:cs="Times New Roman"/>
          <w:b/>
          <w:bCs/>
          <w:i/>
          <w:color w:val="000000"/>
          <w:sz w:val="28"/>
          <w:szCs w:val="28"/>
          <w:lang w:eastAsia="ru-RU"/>
        </w:rPr>
        <w:t xml:space="preserve">Обезболивание затруднено </w:t>
      </w:r>
      <w:r w:rsidR="001A4006">
        <w:rPr>
          <w:rFonts w:ascii="Times New Roman" w:eastAsia="Times New Roman" w:hAnsi="Times New Roman" w:cs="Times New Roman"/>
          <w:b/>
          <w:bCs/>
          <w:i/>
          <w:color w:val="000000"/>
          <w:sz w:val="28"/>
          <w:szCs w:val="28"/>
          <w:lang w:eastAsia="ru-RU"/>
        </w:rPr>
        <w:t xml:space="preserve">или малоэффективно </w:t>
      </w:r>
      <w:r w:rsidRPr="001A4006">
        <w:rPr>
          <w:rFonts w:ascii="Times New Roman" w:eastAsia="Times New Roman" w:hAnsi="Times New Roman" w:cs="Times New Roman"/>
          <w:b/>
          <w:bCs/>
          <w:i/>
          <w:color w:val="000000"/>
          <w:sz w:val="28"/>
          <w:szCs w:val="28"/>
          <w:lang w:eastAsia="ru-RU"/>
        </w:rPr>
        <w:t xml:space="preserve">при выраженном стрессе, </w:t>
      </w:r>
      <w:r w:rsidR="001A4006">
        <w:rPr>
          <w:rFonts w:ascii="Times New Roman" w:eastAsia="Times New Roman" w:hAnsi="Times New Roman" w:cs="Times New Roman"/>
          <w:b/>
          <w:bCs/>
          <w:i/>
          <w:color w:val="000000"/>
          <w:sz w:val="28"/>
          <w:szCs w:val="28"/>
          <w:lang w:eastAsia="ru-RU"/>
        </w:rPr>
        <w:t xml:space="preserve">воспалительном процессе, длительных болях в зубе, </w:t>
      </w:r>
      <w:r w:rsidRPr="001A4006">
        <w:rPr>
          <w:rFonts w:ascii="Times New Roman" w:eastAsia="Times New Roman" w:hAnsi="Times New Roman" w:cs="Times New Roman"/>
          <w:b/>
          <w:bCs/>
          <w:i/>
          <w:color w:val="000000"/>
          <w:sz w:val="28"/>
          <w:szCs w:val="28"/>
          <w:lang w:eastAsia="ru-RU"/>
        </w:rPr>
        <w:t>в области существующего воспаления, в области моляров нижней челюсти, после употребления алкогольных или наркотических веществ.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1A4006" w:rsidRDefault="001A4006" w:rsidP="00B82A1A">
      <w:pPr>
        <w:spacing w:after="0" w:line="240" w:lineRule="auto"/>
        <w:rPr>
          <w:rFonts w:ascii="Times New Roman" w:eastAsia="Times New Roman" w:hAnsi="Times New Roman" w:cs="Times New Roman"/>
          <w:sz w:val="24"/>
          <w:szCs w:val="24"/>
          <w:lang w:eastAsia="ru-RU"/>
        </w:rPr>
      </w:pPr>
    </w:p>
    <w:p w:rsidR="001A4006" w:rsidRDefault="001A4006" w:rsidP="00B82A1A">
      <w:pPr>
        <w:spacing w:after="0" w:line="240" w:lineRule="auto"/>
        <w:rPr>
          <w:rFonts w:ascii="Times New Roman" w:eastAsia="Times New Roman" w:hAnsi="Times New Roman" w:cs="Times New Roman"/>
          <w:sz w:val="24"/>
          <w:szCs w:val="24"/>
          <w:lang w:eastAsia="ru-RU"/>
        </w:rPr>
      </w:pPr>
    </w:p>
    <w:p w:rsidR="001A4006" w:rsidRDefault="001A4006" w:rsidP="00B82A1A">
      <w:pPr>
        <w:spacing w:after="0" w:line="240" w:lineRule="auto"/>
        <w:rPr>
          <w:rFonts w:ascii="Times New Roman" w:eastAsia="Times New Roman" w:hAnsi="Times New Roman" w:cs="Times New Roman"/>
          <w:sz w:val="24"/>
          <w:szCs w:val="24"/>
          <w:lang w:eastAsia="ru-RU"/>
        </w:rPr>
      </w:pPr>
    </w:p>
    <w:p w:rsidR="001A4006" w:rsidRDefault="001A4006" w:rsidP="00B82A1A">
      <w:pPr>
        <w:spacing w:after="0" w:line="240" w:lineRule="auto"/>
        <w:rPr>
          <w:rFonts w:ascii="Times New Roman" w:eastAsia="Times New Roman" w:hAnsi="Times New Roman" w:cs="Times New Roman"/>
          <w:sz w:val="24"/>
          <w:szCs w:val="24"/>
          <w:lang w:eastAsia="ru-RU"/>
        </w:rPr>
      </w:pPr>
    </w:p>
    <w:p w:rsidR="001A4006" w:rsidRPr="00B82A1A" w:rsidRDefault="001A4006" w:rsidP="00B82A1A">
      <w:pPr>
        <w:spacing w:after="0" w:line="240" w:lineRule="auto"/>
        <w:rPr>
          <w:rFonts w:ascii="Times New Roman" w:eastAsia="Times New Roman" w:hAnsi="Times New Roman" w:cs="Times New Roman"/>
          <w:sz w:val="24"/>
          <w:szCs w:val="24"/>
          <w:lang w:eastAsia="ru-RU"/>
        </w:rPr>
      </w:pPr>
    </w:p>
    <w:p w:rsidR="00B82A1A" w:rsidRPr="00202E96" w:rsidRDefault="00B82A1A" w:rsidP="00202E96">
      <w:pPr>
        <w:spacing w:after="0" w:line="240" w:lineRule="auto"/>
        <w:jc w:val="center"/>
        <w:rPr>
          <w:rFonts w:ascii="Times New Roman" w:eastAsia="Times New Roman" w:hAnsi="Times New Roman" w:cs="Times New Roman"/>
          <w:sz w:val="32"/>
          <w:szCs w:val="32"/>
          <w:lang w:eastAsia="ru-RU"/>
        </w:rPr>
      </w:pPr>
      <w:r w:rsidRPr="00202E96">
        <w:rPr>
          <w:rFonts w:ascii="Times New Roman" w:eastAsia="Times New Roman" w:hAnsi="Times New Roman" w:cs="Times New Roman"/>
          <w:b/>
          <w:bCs/>
          <w:sz w:val="32"/>
          <w:szCs w:val="32"/>
          <w:lang w:eastAsia="ru-RU"/>
        </w:rPr>
        <w:lastRenderedPageBreak/>
        <w:t>Ортодонтическое лечение съёмной конструкцией</w:t>
      </w:r>
    </w:p>
    <w:p w:rsidR="00B82A1A" w:rsidRPr="00202E96" w:rsidRDefault="00B82A1A" w:rsidP="00202E96">
      <w:pPr>
        <w:spacing w:after="0" w:line="240" w:lineRule="auto"/>
        <w:jc w:val="center"/>
        <w:rPr>
          <w:rFonts w:ascii="Times New Roman" w:eastAsia="Times New Roman" w:hAnsi="Times New Roman" w:cs="Times New Roman"/>
          <w:sz w:val="32"/>
          <w:szCs w:val="32"/>
          <w:lang w:eastAsia="ru-RU"/>
        </w:rPr>
      </w:pPr>
    </w:p>
    <w:p w:rsidR="00B82A1A" w:rsidRPr="00202E96"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Перед началом курса ортодонтического лечения необходимо произвести </w:t>
      </w:r>
      <w:r w:rsidRPr="00202E96">
        <w:rPr>
          <w:rFonts w:ascii="Times New Roman" w:eastAsia="Times New Roman" w:hAnsi="Times New Roman" w:cs="Times New Roman"/>
          <w:bCs/>
          <w:color w:val="000000"/>
          <w:sz w:val="28"/>
          <w:szCs w:val="28"/>
          <w:lang w:eastAsia="ru-RU"/>
        </w:rPr>
        <w:t>санацию полости рта и профессиональную гигиену полости рта</w:t>
      </w:r>
      <w:r w:rsidRPr="00202E96">
        <w:rPr>
          <w:rFonts w:ascii="Times New Roman" w:eastAsia="Times New Roman" w:hAnsi="Times New Roman" w:cs="Times New Roman"/>
          <w:color w:val="000000"/>
          <w:sz w:val="28"/>
          <w:szCs w:val="28"/>
          <w:lang w:eastAsia="ru-RU"/>
        </w:rPr>
        <w:t>.</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Одним из основных факторов успешного лечения с применением ортодонтической аппаратуры является хорошая гигиена полости рта. </w:t>
      </w:r>
    </w:p>
    <w:p w:rsidR="00B82A1A" w:rsidRPr="00202E96" w:rsidRDefault="00B82A1A" w:rsidP="00202E96">
      <w:pPr>
        <w:spacing w:after="0" w:line="240" w:lineRule="auto"/>
        <w:ind w:firstLine="708"/>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xml:space="preserve">При несоблюдении правил гигиены полости рта возможно развитие воспалительных очагов инфекции в зонах контакта ортодонтической аппаратуры с эмалью зуба и мягкими тканями полости рта </w:t>
      </w:r>
      <w:r w:rsidRPr="00202E96">
        <w:rPr>
          <w:rFonts w:ascii="Times New Roman" w:eastAsia="Times New Roman" w:hAnsi="Times New Roman" w:cs="Times New Roman"/>
          <w:b/>
          <w:bCs/>
          <w:i/>
          <w:color w:val="000000"/>
          <w:sz w:val="28"/>
          <w:szCs w:val="28"/>
          <w:lang w:eastAsia="ru-RU"/>
        </w:rPr>
        <w:t>(кариес, пигментации эмали, пародонтит, гингивит)</w:t>
      </w:r>
      <w:r w:rsidRPr="00202E96">
        <w:rPr>
          <w:rFonts w:ascii="Times New Roman" w:eastAsia="Times New Roman" w:hAnsi="Times New Roman" w:cs="Times New Roman"/>
          <w:i/>
          <w:color w:val="000000"/>
          <w:sz w:val="28"/>
          <w:szCs w:val="28"/>
          <w:lang w:eastAsia="ru-RU"/>
        </w:rPr>
        <w:t xml:space="preserve">. </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Врач-ортодонт оставляет за собой право принятия решения </w:t>
      </w:r>
      <w:r w:rsidRPr="00202E96">
        <w:rPr>
          <w:rFonts w:ascii="Times New Roman" w:eastAsia="Times New Roman" w:hAnsi="Times New Roman" w:cs="Times New Roman"/>
          <w:bCs/>
          <w:color w:val="000000"/>
          <w:sz w:val="28"/>
          <w:szCs w:val="28"/>
          <w:lang w:eastAsia="ru-RU"/>
        </w:rPr>
        <w:t>о снятии ортодонтической аппаратуры</w:t>
      </w:r>
      <w:r w:rsidR="00202E96">
        <w:rPr>
          <w:rFonts w:ascii="Times New Roman" w:eastAsia="Times New Roman" w:hAnsi="Times New Roman" w:cs="Times New Roman"/>
          <w:color w:val="000000"/>
          <w:sz w:val="28"/>
          <w:szCs w:val="28"/>
          <w:lang w:eastAsia="ru-RU"/>
        </w:rPr>
        <w:t xml:space="preserve"> на любом этапе лечения при </w:t>
      </w:r>
      <w:r w:rsidRPr="00B82A1A">
        <w:rPr>
          <w:rFonts w:ascii="Times New Roman" w:eastAsia="Times New Roman" w:hAnsi="Times New Roman" w:cs="Times New Roman"/>
          <w:color w:val="000000"/>
          <w:sz w:val="28"/>
          <w:szCs w:val="28"/>
          <w:lang w:eastAsia="ru-RU"/>
        </w:rPr>
        <w:t>неудовлетворительной гигиене полости рта. Деньги за проведенный объем лечения не будут возвращены.</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202E96">
        <w:rPr>
          <w:rFonts w:ascii="Times New Roman" w:eastAsia="Times New Roman" w:hAnsi="Times New Roman" w:cs="Times New Roman"/>
          <w:bCs/>
          <w:color w:val="000000"/>
          <w:sz w:val="28"/>
          <w:szCs w:val="28"/>
          <w:lang w:eastAsia="ru-RU"/>
        </w:rPr>
        <w:t>Ортодонтическая аппаратура – это инородное тело в полости рта</w:t>
      </w:r>
      <w:r w:rsidRPr="00202E96">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Привыкание к съемной ортодонтической конструкции требует большого терпения и времени, в среднем это длится 1,5-2 месяца. До начала активного периода лечения проводится коррекция аппаратуры в местах наибольшего давления на поверхность слизистой оболочки полости рта. Деньги за съемные ортодонтические аппараты, к которым пациенты не могут привыкнуть, не будут возвращены.</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назначении врачом-ортодонтом </w:t>
      </w:r>
      <w:r w:rsidRPr="00202E96">
        <w:rPr>
          <w:rFonts w:ascii="Times New Roman" w:eastAsia="Times New Roman" w:hAnsi="Times New Roman" w:cs="Times New Roman"/>
          <w:bCs/>
          <w:color w:val="000000"/>
          <w:sz w:val="28"/>
          <w:szCs w:val="28"/>
          <w:lang w:eastAsia="ru-RU"/>
        </w:rPr>
        <w:t>дополнительных аппаратов</w:t>
      </w:r>
      <w:r w:rsidRPr="00B82A1A">
        <w:rPr>
          <w:rFonts w:ascii="Times New Roman" w:eastAsia="Times New Roman" w:hAnsi="Times New Roman" w:cs="Times New Roman"/>
          <w:color w:val="000000"/>
          <w:sz w:val="28"/>
          <w:szCs w:val="28"/>
          <w:lang w:eastAsia="ru-RU"/>
        </w:rPr>
        <w:t xml:space="preserve"> (лицевая маска, лицевая дуга, квад-хеликс) необходимо следовать всем рекомендациям врача. Привыкание требует большого терпения и времени, в среднем это может длиться от 1 до 3 недель. При невыполнении правил и сроков пользования вспомогательной аппаратурой возможно изменение </w:t>
      </w:r>
      <w:r w:rsidRPr="00202E96">
        <w:rPr>
          <w:rFonts w:ascii="Times New Roman" w:eastAsia="Times New Roman" w:hAnsi="Times New Roman" w:cs="Times New Roman"/>
          <w:b/>
          <w:bCs/>
          <w:i/>
          <w:color w:val="000000"/>
          <w:sz w:val="28"/>
          <w:szCs w:val="28"/>
          <w:lang w:eastAsia="ru-RU"/>
        </w:rPr>
        <w:t>плана лечения (смена аппаратов, удаление зубов)</w:t>
      </w:r>
      <w:r w:rsidRPr="00B82A1A">
        <w:rPr>
          <w:rFonts w:ascii="Times New Roman" w:eastAsia="Times New Roman" w:hAnsi="Times New Roman" w:cs="Times New Roman"/>
          <w:color w:val="000000"/>
          <w:sz w:val="28"/>
          <w:szCs w:val="28"/>
          <w:lang w:eastAsia="ru-RU"/>
        </w:rPr>
        <w:t>. Деньги за аппараты, к которым пациент не смог привыкнуть по различным причинам, не возвращаются.</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 время привыкания к ортодонтической аппаратуре может возникать </w:t>
      </w:r>
      <w:r w:rsidRPr="00202E96">
        <w:rPr>
          <w:rFonts w:ascii="Times New Roman" w:eastAsia="Times New Roman" w:hAnsi="Times New Roman" w:cs="Times New Roman"/>
          <w:bCs/>
          <w:color w:val="000000"/>
          <w:sz w:val="28"/>
          <w:szCs w:val="28"/>
          <w:lang w:eastAsia="ru-RU"/>
        </w:rPr>
        <w:t>нарушение речеобразования</w:t>
      </w:r>
      <w:r w:rsidRPr="00202E96">
        <w:rPr>
          <w:rFonts w:ascii="Times New Roman" w:eastAsia="Times New Roman" w:hAnsi="Times New Roman" w:cs="Times New Roman"/>
          <w:b/>
          <w:bCs/>
          <w:color w:val="000000"/>
          <w:sz w:val="28"/>
          <w:szCs w:val="28"/>
          <w:lang w:eastAsia="ru-RU"/>
        </w:rPr>
        <w:t>.</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Необходимо </w:t>
      </w:r>
      <w:r w:rsidRPr="00202E96">
        <w:rPr>
          <w:rFonts w:ascii="Times New Roman" w:eastAsia="Times New Roman" w:hAnsi="Times New Roman" w:cs="Times New Roman"/>
          <w:bCs/>
          <w:color w:val="000000"/>
          <w:sz w:val="28"/>
          <w:szCs w:val="28"/>
          <w:lang w:eastAsia="ru-RU"/>
        </w:rPr>
        <w:t>проводить активацию</w:t>
      </w:r>
      <w:r w:rsidRPr="00B82A1A">
        <w:rPr>
          <w:rFonts w:ascii="Times New Roman" w:eastAsia="Times New Roman" w:hAnsi="Times New Roman" w:cs="Times New Roman"/>
          <w:color w:val="000000"/>
          <w:sz w:val="28"/>
          <w:szCs w:val="28"/>
          <w:lang w:eastAsia="ru-RU"/>
        </w:rPr>
        <w:t xml:space="preserve"> съемных аппаратов строго в сроки, указанные врачом. Если пациент не производит активацию аппарата в назначенное время, врач имеет право завершить лечение на данном этапе без возмещения стоимости аппарата или лечения.</w:t>
      </w:r>
    </w:p>
    <w:p w:rsidR="00B82A1A" w:rsidRPr="00B82A1A" w:rsidRDefault="00202E96" w:rsidP="00202E96">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8"/>
          <w:szCs w:val="28"/>
          <w:lang w:eastAsia="ru-RU"/>
        </w:rPr>
        <w:t>Перелом,</w:t>
      </w:r>
      <w:r w:rsidR="00B82A1A" w:rsidRPr="00202E96">
        <w:rPr>
          <w:rFonts w:ascii="Times New Roman" w:eastAsia="Times New Roman" w:hAnsi="Times New Roman" w:cs="Times New Roman"/>
          <w:bCs/>
          <w:color w:val="000000"/>
          <w:sz w:val="28"/>
          <w:szCs w:val="28"/>
          <w:lang w:eastAsia="ru-RU"/>
        </w:rPr>
        <w:t xml:space="preserve"> трещина, приваривание новых элементов</w:t>
      </w:r>
      <w:r w:rsidR="00B82A1A" w:rsidRPr="00B82A1A">
        <w:rPr>
          <w:rFonts w:ascii="Times New Roman" w:eastAsia="Times New Roman" w:hAnsi="Times New Roman" w:cs="Times New Roman"/>
          <w:color w:val="000000"/>
          <w:sz w:val="28"/>
          <w:szCs w:val="28"/>
          <w:lang w:eastAsia="ru-RU"/>
        </w:rPr>
        <w:t xml:space="preserve"> в ортодонтических аппаратах не являются гарантийными случаями и </w:t>
      </w:r>
      <w:r>
        <w:rPr>
          <w:rFonts w:ascii="Times New Roman" w:eastAsia="Times New Roman" w:hAnsi="Times New Roman" w:cs="Times New Roman"/>
          <w:color w:val="000000"/>
          <w:sz w:val="28"/>
          <w:szCs w:val="28"/>
          <w:lang w:eastAsia="ru-RU"/>
        </w:rPr>
        <w:t>оплачиваются</w:t>
      </w:r>
      <w:r w:rsidR="00B82A1A" w:rsidRPr="00B82A1A">
        <w:rPr>
          <w:rFonts w:ascii="Times New Roman" w:eastAsia="Times New Roman" w:hAnsi="Times New Roman" w:cs="Times New Roman"/>
          <w:color w:val="000000"/>
          <w:sz w:val="28"/>
          <w:szCs w:val="28"/>
          <w:lang w:eastAsia="ru-RU"/>
        </w:rPr>
        <w:t xml:space="preserve"> отдельно.</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Если в процессе активного лечения и в период пользования съемными аппаратами пациент не выполняет рекомендаций врача, </w:t>
      </w:r>
      <w:r w:rsidRPr="00202E96">
        <w:rPr>
          <w:rFonts w:ascii="Times New Roman" w:eastAsia="Times New Roman" w:hAnsi="Times New Roman" w:cs="Times New Roman"/>
          <w:b/>
          <w:bCs/>
          <w:i/>
          <w:color w:val="000000"/>
          <w:sz w:val="28"/>
          <w:szCs w:val="28"/>
          <w:lang w:eastAsia="ru-RU"/>
        </w:rPr>
        <w:t>срок лечения может удлиниться, а результаты лечения могут быть менее эффективными</w:t>
      </w:r>
      <w:r w:rsidRPr="00B82A1A">
        <w:rPr>
          <w:rFonts w:ascii="Times New Roman" w:eastAsia="Times New Roman" w:hAnsi="Times New Roman" w:cs="Times New Roman"/>
          <w:color w:val="000000"/>
          <w:sz w:val="28"/>
          <w:szCs w:val="28"/>
          <w:lang w:eastAsia="ru-RU"/>
        </w:rPr>
        <w:t>.</w:t>
      </w:r>
      <w:r w:rsidR="00202E96">
        <w:rPr>
          <w:rFonts w:ascii="Times New Roman" w:eastAsia="Times New Roman" w:hAnsi="Times New Roman" w:cs="Times New Roman"/>
          <w:color w:val="000000"/>
          <w:sz w:val="28"/>
          <w:szCs w:val="28"/>
          <w:lang w:eastAsia="ru-RU"/>
        </w:rPr>
        <w:t xml:space="preserve"> </w:t>
      </w:r>
    </w:p>
    <w:p w:rsidR="00B82A1A" w:rsidRPr="00B82A1A" w:rsidRDefault="00B82A1A" w:rsidP="00202E9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работе с пациентом в период его активного роста в некоторых случаях </w:t>
      </w:r>
      <w:r w:rsidRPr="00202E96">
        <w:rPr>
          <w:rFonts w:ascii="Times New Roman" w:eastAsia="Times New Roman" w:hAnsi="Times New Roman" w:cs="Times New Roman"/>
          <w:bCs/>
          <w:color w:val="000000"/>
          <w:sz w:val="28"/>
          <w:szCs w:val="28"/>
          <w:lang w:eastAsia="ru-RU"/>
        </w:rPr>
        <w:t>требуется повторное изготовление ортодонтического аппарата</w:t>
      </w:r>
      <w:r w:rsidRPr="00B82A1A">
        <w:rPr>
          <w:rFonts w:ascii="Times New Roman" w:eastAsia="Times New Roman" w:hAnsi="Times New Roman" w:cs="Times New Roman"/>
          <w:color w:val="000000"/>
          <w:sz w:val="28"/>
          <w:szCs w:val="28"/>
          <w:lang w:eastAsia="ru-RU"/>
        </w:rPr>
        <w:t xml:space="preserve"> из-за </w:t>
      </w:r>
      <w:r w:rsidRPr="00B82A1A">
        <w:rPr>
          <w:rFonts w:ascii="Times New Roman" w:eastAsia="Times New Roman" w:hAnsi="Times New Roman" w:cs="Times New Roman"/>
          <w:color w:val="000000"/>
          <w:sz w:val="28"/>
          <w:szCs w:val="28"/>
          <w:lang w:eastAsia="ru-RU"/>
        </w:rPr>
        <w:lastRenderedPageBreak/>
        <w:t>роста костной ткани. В этом случае пациент оплачивает повторное изготовление аппарата.</w:t>
      </w:r>
    </w:p>
    <w:p w:rsidR="00202E96" w:rsidRDefault="00B82A1A" w:rsidP="00B82A1A">
      <w:pPr>
        <w:spacing w:after="0" w:line="240" w:lineRule="auto"/>
        <w:rPr>
          <w:rFonts w:ascii="Times New Roman" w:eastAsia="Times New Roman" w:hAnsi="Times New Roman" w:cs="Times New Roman"/>
          <w:color w:val="000000"/>
          <w:sz w:val="28"/>
          <w:szCs w:val="28"/>
          <w:lang w:eastAsia="ru-RU"/>
        </w:rPr>
      </w:pPr>
      <w:r w:rsidRPr="00B82A1A">
        <w:rPr>
          <w:rFonts w:ascii="Times New Roman" w:eastAsia="Times New Roman" w:hAnsi="Times New Roman" w:cs="Times New Roman"/>
          <w:color w:val="000000"/>
          <w:sz w:val="28"/>
          <w:szCs w:val="28"/>
          <w:lang w:eastAsia="ru-RU"/>
        </w:rPr>
        <w:t xml:space="preserve">                 </w:t>
      </w:r>
    </w:p>
    <w:p w:rsidR="00202E96" w:rsidRDefault="00202E96" w:rsidP="00B82A1A">
      <w:pPr>
        <w:spacing w:after="0" w:line="240" w:lineRule="auto"/>
        <w:rPr>
          <w:rFonts w:ascii="Times New Roman" w:eastAsia="Times New Roman" w:hAnsi="Times New Roman" w:cs="Times New Roman"/>
          <w:color w:val="000000"/>
          <w:sz w:val="28"/>
          <w:szCs w:val="28"/>
          <w:lang w:eastAsia="ru-RU"/>
        </w:rPr>
      </w:pPr>
    </w:p>
    <w:p w:rsidR="00B82A1A" w:rsidRPr="00202E96" w:rsidRDefault="00B82A1A" w:rsidP="00202E96">
      <w:pPr>
        <w:spacing w:after="0" w:line="240" w:lineRule="auto"/>
        <w:jc w:val="center"/>
        <w:rPr>
          <w:rFonts w:ascii="Times New Roman" w:eastAsia="Times New Roman" w:hAnsi="Times New Roman" w:cs="Times New Roman"/>
          <w:sz w:val="32"/>
          <w:szCs w:val="32"/>
          <w:lang w:eastAsia="ru-RU"/>
        </w:rPr>
      </w:pPr>
      <w:r w:rsidRPr="00202E96">
        <w:rPr>
          <w:rFonts w:ascii="Times New Roman" w:eastAsia="Times New Roman" w:hAnsi="Times New Roman" w:cs="Times New Roman"/>
          <w:b/>
          <w:bCs/>
          <w:sz w:val="32"/>
          <w:szCs w:val="32"/>
          <w:lang w:eastAsia="ru-RU"/>
        </w:rPr>
        <w:t>Ортодонтическое лечение несъёмной конструкцией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Перед началом курса ортодонтического лечения необходимо произвести </w:t>
      </w:r>
      <w:r w:rsidRPr="00202E96">
        <w:rPr>
          <w:rFonts w:ascii="Times New Roman" w:eastAsia="Times New Roman" w:hAnsi="Times New Roman" w:cs="Times New Roman"/>
          <w:bCs/>
          <w:color w:val="000000"/>
          <w:sz w:val="28"/>
          <w:szCs w:val="28"/>
          <w:lang w:eastAsia="ru-RU"/>
        </w:rPr>
        <w:t>санацию полости рта, профессиональную гигиену полости рта, реминерализирующую терапию</w:t>
      </w:r>
      <w:r w:rsidRPr="00202E96">
        <w:rPr>
          <w:rFonts w:ascii="Times New Roman" w:eastAsia="Times New Roman" w:hAnsi="Times New Roman" w:cs="Times New Roman"/>
          <w:color w:val="000000"/>
          <w:sz w:val="28"/>
          <w:szCs w:val="28"/>
          <w:lang w:eastAsia="ru-RU"/>
        </w:rPr>
        <w:t>.</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Одним из основных факторов успешного лечения с применением ортодонтической аппаратуры является хорошая гигиена полости рта. </w:t>
      </w:r>
      <w:r w:rsidRPr="00202E96">
        <w:rPr>
          <w:rFonts w:ascii="Times New Roman" w:eastAsia="Times New Roman" w:hAnsi="Times New Roman" w:cs="Times New Roman"/>
          <w:bCs/>
          <w:color w:val="000000"/>
          <w:sz w:val="28"/>
          <w:szCs w:val="28"/>
          <w:lang w:eastAsia="ru-RU"/>
        </w:rPr>
        <w:t>При несоблюдении правил гигиены полости рта</w:t>
      </w:r>
      <w:r w:rsidRPr="00202E96">
        <w:rPr>
          <w:rFonts w:ascii="Times New Roman" w:eastAsia="Times New Roman" w:hAnsi="Times New Roman" w:cs="Times New Roman"/>
          <w:color w:val="000000"/>
          <w:sz w:val="28"/>
          <w:szCs w:val="28"/>
          <w:lang w:eastAsia="ru-RU"/>
        </w:rPr>
        <w:t xml:space="preserve"> возможно развитие воспалительных очагов инфекции в зонах контакта ортодонтической аппаратуры с эмалью зуба и мягкими тканями полости рта </w:t>
      </w:r>
      <w:r w:rsidRPr="00202E96">
        <w:rPr>
          <w:rFonts w:ascii="Times New Roman" w:eastAsia="Times New Roman" w:hAnsi="Times New Roman" w:cs="Times New Roman"/>
          <w:b/>
          <w:bCs/>
          <w:i/>
          <w:color w:val="000000"/>
          <w:sz w:val="28"/>
          <w:szCs w:val="28"/>
          <w:lang w:eastAsia="ru-RU"/>
        </w:rPr>
        <w:t>(кариес, пигментации эмали, пародонтит, гингивит)</w:t>
      </w:r>
      <w:r w:rsidRPr="00202E96">
        <w:rPr>
          <w:rFonts w:ascii="Times New Roman" w:eastAsia="Times New Roman" w:hAnsi="Times New Roman" w:cs="Times New Roman"/>
          <w:color w:val="000000"/>
          <w:sz w:val="28"/>
          <w:szCs w:val="28"/>
          <w:lang w:eastAsia="ru-RU"/>
        </w:rPr>
        <w:t xml:space="preserve">. </w:t>
      </w:r>
      <w:r w:rsidR="00202E96">
        <w:rPr>
          <w:rFonts w:ascii="Times New Roman" w:eastAsia="Times New Roman" w:hAnsi="Times New Roman" w:cs="Times New Roman"/>
          <w:color w:val="000000"/>
          <w:sz w:val="28"/>
          <w:szCs w:val="28"/>
          <w:lang w:eastAsia="ru-RU"/>
        </w:rPr>
        <w:tab/>
      </w:r>
      <w:r w:rsidR="00202E96">
        <w:rPr>
          <w:rFonts w:ascii="Times New Roman" w:eastAsia="Times New Roman" w:hAnsi="Times New Roman" w:cs="Times New Roman"/>
          <w:color w:val="000000"/>
          <w:sz w:val="28"/>
          <w:szCs w:val="28"/>
          <w:lang w:eastAsia="ru-RU"/>
        </w:rPr>
        <w:tab/>
      </w:r>
      <w:r w:rsidR="00202E96">
        <w:rPr>
          <w:rFonts w:ascii="Times New Roman" w:eastAsia="Times New Roman" w:hAnsi="Times New Roman" w:cs="Times New Roman"/>
          <w:color w:val="000000"/>
          <w:sz w:val="28"/>
          <w:szCs w:val="28"/>
          <w:lang w:eastAsia="ru-RU"/>
        </w:rPr>
        <w:tab/>
      </w:r>
      <w:r w:rsidR="00202E96">
        <w:rPr>
          <w:rFonts w:ascii="Times New Roman" w:eastAsia="Times New Roman" w:hAnsi="Times New Roman" w:cs="Times New Roman"/>
          <w:color w:val="000000"/>
          <w:sz w:val="28"/>
          <w:szCs w:val="28"/>
          <w:lang w:eastAsia="ru-RU"/>
        </w:rPr>
        <w:tab/>
      </w:r>
      <w:r w:rsidR="00202E96">
        <w:rPr>
          <w:rFonts w:ascii="Times New Roman" w:eastAsia="Times New Roman" w:hAnsi="Times New Roman" w:cs="Times New Roman"/>
          <w:color w:val="000000"/>
          <w:sz w:val="28"/>
          <w:szCs w:val="28"/>
          <w:lang w:eastAsia="ru-RU"/>
        </w:rPr>
        <w:tab/>
      </w:r>
      <w:r w:rsidRPr="00202E96">
        <w:rPr>
          <w:rFonts w:ascii="Times New Roman" w:eastAsia="Times New Roman" w:hAnsi="Times New Roman" w:cs="Times New Roman"/>
          <w:color w:val="000000"/>
          <w:sz w:val="28"/>
          <w:szCs w:val="28"/>
          <w:lang w:eastAsia="ru-RU"/>
        </w:rPr>
        <w:t>Врач-ортодонт оставляет за собой право принятия решения о снятии ортодонтической аппаратуры на любом этапе лечения при неудовлетворительной гигиене полости рта. Деньги за проведенный объем лечения не будут возвращены.</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Привыкание к несъемной ортодонтической технике происходит в течение 10-14 дней. В это время </w:t>
      </w:r>
      <w:r w:rsidRPr="00202E96">
        <w:rPr>
          <w:rFonts w:ascii="Times New Roman" w:eastAsia="Times New Roman" w:hAnsi="Times New Roman" w:cs="Times New Roman"/>
          <w:bCs/>
          <w:color w:val="000000"/>
          <w:sz w:val="28"/>
          <w:szCs w:val="28"/>
          <w:lang w:eastAsia="ru-RU"/>
        </w:rPr>
        <w:t>могут возникать болевые ощущения</w:t>
      </w:r>
      <w:r w:rsidRPr="00202E96">
        <w:rPr>
          <w:rFonts w:ascii="Times New Roman" w:eastAsia="Times New Roman" w:hAnsi="Times New Roman" w:cs="Times New Roman"/>
          <w:color w:val="000000"/>
          <w:sz w:val="28"/>
          <w:szCs w:val="28"/>
          <w:lang w:eastAsia="ru-RU"/>
        </w:rPr>
        <w:t xml:space="preserve"> в области верхней и нижней челюсти при пережевывании и откусывании пищи, натирание и слизистой оболочки губы и щеки. После периода адаптации все неприятные ощущения проходят.</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Для нормализации прикуса </w:t>
      </w:r>
      <w:r w:rsidRPr="00202E96">
        <w:rPr>
          <w:rFonts w:ascii="Times New Roman" w:eastAsia="Times New Roman" w:hAnsi="Times New Roman" w:cs="Times New Roman"/>
          <w:bCs/>
          <w:color w:val="000000"/>
          <w:sz w:val="28"/>
          <w:szCs w:val="28"/>
          <w:lang w:eastAsia="ru-RU"/>
        </w:rPr>
        <w:t>может потребоваться удаление отдельных зубов</w:t>
      </w:r>
      <w:r w:rsidRPr="00202E96">
        <w:rPr>
          <w:rFonts w:ascii="Times New Roman" w:eastAsia="Times New Roman" w:hAnsi="Times New Roman" w:cs="Times New Roman"/>
          <w:color w:val="000000"/>
          <w:sz w:val="28"/>
          <w:szCs w:val="28"/>
          <w:lang w:eastAsia="ru-RU"/>
        </w:rPr>
        <w:t xml:space="preserve"> на верхней и нижней челюсти. </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При возникновении заболеваний пародонта (гингивит, пародонтит, пародонтоз) </w:t>
      </w:r>
      <w:r w:rsidRPr="00202E96">
        <w:rPr>
          <w:rFonts w:ascii="Times New Roman" w:eastAsia="Times New Roman" w:hAnsi="Times New Roman" w:cs="Times New Roman"/>
          <w:bCs/>
          <w:color w:val="000000"/>
          <w:sz w:val="28"/>
          <w:szCs w:val="28"/>
          <w:lang w:eastAsia="ru-RU"/>
        </w:rPr>
        <w:t>необходимо проводить дополнительное лечение</w:t>
      </w:r>
      <w:r w:rsidRPr="00202E96">
        <w:rPr>
          <w:rFonts w:ascii="Times New Roman" w:eastAsia="Times New Roman" w:hAnsi="Times New Roman" w:cs="Times New Roman"/>
          <w:color w:val="000000"/>
          <w:sz w:val="28"/>
          <w:szCs w:val="28"/>
          <w:lang w:eastAsia="ru-RU"/>
        </w:rPr>
        <w:t xml:space="preserve"> у врача-пародонтолога. </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При ортодонтическом лечении </w:t>
      </w:r>
      <w:r w:rsidRPr="00202E96">
        <w:rPr>
          <w:rFonts w:ascii="Times New Roman" w:eastAsia="Times New Roman" w:hAnsi="Times New Roman" w:cs="Times New Roman"/>
          <w:bCs/>
          <w:color w:val="000000"/>
          <w:sz w:val="28"/>
          <w:szCs w:val="28"/>
          <w:lang w:eastAsia="ru-RU"/>
        </w:rPr>
        <w:t>возможно возникновение заболеваний</w:t>
      </w:r>
      <w:r w:rsidRPr="00202E96">
        <w:rPr>
          <w:rFonts w:ascii="Times New Roman" w:eastAsia="Times New Roman" w:hAnsi="Times New Roman" w:cs="Times New Roman"/>
          <w:color w:val="000000"/>
          <w:sz w:val="28"/>
          <w:szCs w:val="28"/>
          <w:lang w:eastAsia="ru-RU"/>
        </w:rPr>
        <w:t> </w:t>
      </w:r>
      <w:r w:rsidRPr="00202E96">
        <w:rPr>
          <w:rFonts w:ascii="Times New Roman" w:eastAsia="Times New Roman" w:hAnsi="Times New Roman" w:cs="Times New Roman"/>
          <w:bCs/>
          <w:color w:val="000000"/>
          <w:sz w:val="28"/>
          <w:szCs w:val="28"/>
          <w:lang w:eastAsia="ru-RU"/>
        </w:rPr>
        <w:t>периодонта</w:t>
      </w:r>
      <w:r w:rsidRPr="00202E96">
        <w:rPr>
          <w:rFonts w:ascii="Times New Roman" w:eastAsia="Times New Roman" w:hAnsi="Times New Roman" w:cs="Times New Roman"/>
          <w:color w:val="000000"/>
          <w:sz w:val="28"/>
          <w:szCs w:val="28"/>
          <w:lang w:eastAsia="ru-RU"/>
        </w:rPr>
        <w:t>, обусловленных скрытыми очагами инфекции, неудовлетворительным эндодонтическим лечением. Необходимо проводить лечение для устранения воспалительных очагов инфекции.</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Во время привыкания к ортодонтической аппаратуре может возникать </w:t>
      </w:r>
      <w:r w:rsidRPr="00202E96">
        <w:rPr>
          <w:rFonts w:ascii="Times New Roman" w:eastAsia="Times New Roman" w:hAnsi="Times New Roman" w:cs="Times New Roman"/>
          <w:bCs/>
          <w:color w:val="000000"/>
          <w:sz w:val="28"/>
          <w:szCs w:val="28"/>
          <w:lang w:eastAsia="ru-RU"/>
        </w:rPr>
        <w:t>нарушение речеобразования</w:t>
      </w:r>
      <w:r w:rsidRPr="00202E96">
        <w:rPr>
          <w:rFonts w:ascii="Times New Roman" w:eastAsia="Times New Roman" w:hAnsi="Times New Roman" w:cs="Times New Roman"/>
          <w:b/>
          <w:bCs/>
          <w:color w:val="000000"/>
          <w:sz w:val="28"/>
          <w:szCs w:val="28"/>
          <w:u w:val="single"/>
          <w:lang w:eastAsia="ru-RU"/>
        </w:rPr>
        <w:t>.</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Необходимо </w:t>
      </w:r>
      <w:r w:rsidRPr="00202E96">
        <w:rPr>
          <w:rFonts w:ascii="Times New Roman" w:eastAsia="Times New Roman" w:hAnsi="Times New Roman" w:cs="Times New Roman"/>
          <w:bCs/>
          <w:color w:val="000000"/>
          <w:sz w:val="28"/>
          <w:szCs w:val="28"/>
          <w:lang w:eastAsia="ru-RU"/>
        </w:rPr>
        <w:t>проводить активацию</w:t>
      </w:r>
      <w:r w:rsidRPr="00202E96">
        <w:rPr>
          <w:rFonts w:ascii="Times New Roman" w:eastAsia="Times New Roman" w:hAnsi="Times New Roman" w:cs="Times New Roman"/>
          <w:color w:val="000000"/>
          <w:sz w:val="28"/>
          <w:szCs w:val="28"/>
          <w:lang w:eastAsia="ru-RU"/>
        </w:rPr>
        <w:t xml:space="preserve"> несъемной ортодонтической техники строго в сроки, указанные врачом. Если пациент не производит активацию аппарата в назначенное время, врач имеет право завершить лечение на данном этапе без возмещения стоимости аппарата или лечения.</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После окончания активного периода лечения </w:t>
      </w:r>
      <w:r w:rsidRPr="00202E96">
        <w:rPr>
          <w:rFonts w:ascii="Times New Roman" w:eastAsia="Times New Roman" w:hAnsi="Times New Roman" w:cs="Times New Roman"/>
          <w:bCs/>
          <w:color w:val="000000"/>
          <w:sz w:val="28"/>
          <w:szCs w:val="28"/>
          <w:lang w:eastAsia="ru-RU"/>
        </w:rPr>
        <w:t>носить ретенционный аппарат</w:t>
      </w:r>
      <w:r w:rsidRPr="00202E96">
        <w:rPr>
          <w:rFonts w:ascii="Times New Roman" w:eastAsia="Times New Roman" w:hAnsi="Times New Roman" w:cs="Times New Roman"/>
          <w:color w:val="000000"/>
          <w:sz w:val="28"/>
          <w:szCs w:val="28"/>
          <w:lang w:eastAsia="ru-RU"/>
        </w:rPr>
        <w:t xml:space="preserve"> в течение всего периода, необходимого для закрепления результата лечения.  В противном случае может развиться рецидив патологии прикуса. </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bCs/>
          <w:color w:val="000000"/>
          <w:sz w:val="28"/>
          <w:szCs w:val="28"/>
          <w:lang w:eastAsia="ru-RU"/>
        </w:rPr>
        <w:lastRenderedPageBreak/>
        <w:t>Контроль за ношением аппарата</w:t>
      </w:r>
      <w:r w:rsidRPr="00202E96">
        <w:rPr>
          <w:rFonts w:ascii="Times New Roman" w:eastAsia="Times New Roman" w:hAnsi="Times New Roman" w:cs="Times New Roman"/>
          <w:color w:val="000000"/>
          <w:sz w:val="28"/>
          <w:szCs w:val="28"/>
          <w:lang w:eastAsia="ru-RU"/>
        </w:rPr>
        <w:t xml:space="preserve"> будет осуществлять врач-ортодонт. (Контроль осуществляется по качеству фиксации ретенционного аппарата в полости рта).</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Необходимо проводить </w:t>
      </w:r>
      <w:r w:rsidRPr="00202E96">
        <w:rPr>
          <w:rFonts w:ascii="Times New Roman" w:eastAsia="Times New Roman" w:hAnsi="Times New Roman" w:cs="Times New Roman"/>
          <w:bCs/>
          <w:color w:val="000000"/>
          <w:sz w:val="28"/>
          <w:szCs w:val="28"/>
          <w:lang w:eastAsia="ru-RU"/>
        </w:rPr>
        <w:t>гигиеническую чистку аппарата</w:t>
      </w:r>
      <w:r w:rsidRPr="00202E96">
        <w:rPr>
          <w:rFonts w:ascii="Times New Roman" w:eastAsia="Times New Roman" w:hAnsi="Times New Roman" w:cs="Times New Roman"/>
          <w:color w:val="000000"/>
          <w:sz w:val="28"/>
          <w:szCs w:val="28"/>
          <w:lang w:eastAsia="ru-RU"/>
        </w:rPr>
        <w:t xml:space="preserve"> в соответствии с рекомендациями врача.</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color w:val="000000"/>
          <w:sz w:val="28"/>
          <w:szCs w:val="28"/>
          <w:lang w:eastAsia="ru-RU"/>
        </w:rPr>
        <w:t xml:space="preserve">Необходимо </w:t>
      </w:r>
      <w:r w:rsidRPr="00202E96">
        <w:rPr>
          <w:rFonts w:ascii="Times New Roman" w:eastAsia="Times New Roman" w:hAnsi="Times New Roman" w:cs="Times New Roman"/>
          <w:bCs/>
          <w:color w:val="000000"/>
          <w:sz w:val="28"/>
          <w:szCs w:val="28"/>
          <w:lang w:eastAsia="ru-RU"/>
        </w:rPr>
        <w:t>регулярное посещение врача-ортодонта</w:t>
      </w:r>
      <w:r w:rsidRPr="00202E96">
        <w:rPr>
          <w:rFonts w:ascii="Times New Roman" w:eastAsia="Times New Roman" w:hAnsi="Times New Roman" w:cs="Times New Roman"/>
          <w:color w:val="000000"/>
          <w:sz w:val="28"/>
          <w:szCs w:val="28"/>
          <w:lang w:eastAsia="ru-RU"/>
        </w:rPr>
        <w:t xml:space="preserve"> в сроки, указанные лечащим врачом. Несвоевременное и редкое посещение врача-ортодонта приводит к снижению качества ортодонтического лечения.</w:t>
      </w:r>
    </w:p>
    <w:p w:rsidR="00B82A1A" w:rsidRPr="00202E96" w:rsidRDefault="00B82A1A" w:rsidP="00202E96">
      <w:pPr>
        <w:spacing w:after="0" w:line="240" w:lineRule="auto"/>
        <w:ind w:firstLine="708"/>
        <w:rPr>
          <w:rFonts w:ascii="Times New Roman" w:eastAsia="Times New Roman" w:hAnsi="Times New Roman" w:cs="Times New Roman"/>
          <w:sz w:val="28"/>
          <w:szCs w:val="28"/>
          <w:lang w:eastAsia="ru-RU"/>
        </w:rPr>
      </w:pPr>
      <w:r w:rsidRPr="00202E96">
        <w:rPr>
          <w:rFonts w:ascii="Times New Roman" w:eastAsia="Times New Roman" w:hAnsi="Times New Roman" w:cs="Times New Roman"/>
          <w:b/>
          <w:bCs/>
          <w:i/>
          <w:color w:val="000000"/>
          <w:sz w:val="28"/>
          <w:szCs w:val="28"/>
          <w:lang w:eastAsia="ru-RU"/>
        </w:rPr>
        <w:t>Невозможно предугадать все вероятные осложнения</w:t>
      </w:r>
      <w:r w:rsidRPr="00202E96">
        <w:rPr>
          <w:rFonts w:ascii="Times New Roman" w:eastAsia="Times New Roman" w:hAnsi="Times New Roman" w:cs="Times New Roman"/>
          <w:color w:val="000000"/>
          <w:sz w:val="28"/>
          <w:szCs w:val="28"/>
          <w:lang w:eastAsia="ru-RU"/>
        </w:rPr>
        <w:t>, которые могут возникнуть при проведении лечения, а преимущество предлагаемого лечения значительно превышает возможные осложнения.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202E96" w:rsidRDefault="00B82A1A" w:rsidP="00B82A1A">
      <w:pPr>
        <w:spacing w:after="0" w:line="240" w:lineRule="auto"/>
        <w:rPr>
          <w:rFonts w:ascii="Times New Roman" w:eastAsia="Times New Roman" w:hAnsi="Times New Roman" w:cs="Times New Roman"/>
          <w:sz w:val="32"/>
          <w:szCs w:val="32"/>
          <w:lang w:eastAsia="ru-RU"/>
        </w:rPr>
      </w:pPr>
      <w:r w:rsidRPr="00B82A1A">
        <w:rPr>
          <w:rFonts w:ascii="Times New Roman" w:eastAsia="Times New Roman" w:hAnsi="Times New Roman" w:cs="Times New Roman"/>
          <w:b/>
          <w:bCs/>
          <w:color w:val="FF0000"/>
          <w:sz w:val="28"/>
          <w:szCs w:val="28"/>
          <w:lang w:eastAsia="ru-RU"/>
        </w:rPr>
        <w:t xml:space="preserve">                                          </w:t>
      </w:r>
      <w:r w:rsidRPr="00202E96">
        <w:rPr>
          <w:rFonts w:ascii="Times New Roman" w:eastAsia="Times New Roman" w:hAnsi="Times New Roman" w:cs="Times New Roman"/>
          <w:b/>
          <w:bCs/>
          <w:sz w:val="32"/>
          <w:szCs w:val="32"/>
          <w:lang w:eastAsia="ru-RU"/>
        </w:rPr>
        <w:t>Удаление зуба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47591B" w:rsidRDefault="00B82A1A" w:rsidP="0047591B">
      <w:pPr>
        <w:spacing w:after="0" w:line="240" w:lineRule="auto"/>
        <w:ind w:firstLine="708"/>
        <w:rPr>
          <w:rFonts w:ascii="Times New Roman" w:eastAsia="Times New Roman" w:hAnsi="Times New Roman" w:cs="Times New Roman"/>
          <w:sz w:val="28"/>
          <w:szCs w:val="28"/>
          <w:lang w:eastAsia="ru-RU"/>
        </w:rPr>
      </w:pPr>
      <w:r w:rsidRPr="0047591B">
        <w:rPr>
          <w:rFonts w:ascii="Times New Roman" w:eastAsia="Times New Roman" w:hAnsi="Times New Roman" w:cs="Times New Roman"/>
          <w:bCs/>
          <w:color w:val="000000"/>
          <w:sz w:val="28"/>
          <w:szCs w:val="28"/>
          <w:lang w:eastAsia="ru-RU"/>
        </w:rPr>
        <w:t>Результаты медицинского вмешательства</w:t>
      </w:r>
      <w:r w:rsidRPr="0047591B">
        <w:rPr>
          <w:rFonts w:ascii="Times New Roman" w:eastAsia="Times New Roman" w:hAnsi="Times New Roman" w:cs="Times New Roman"/>
          <w:b/>
          <w:bCs/>
          <w:color w:val="000000"/>
          <w:sz w:val="28"/>
          <w:szCs w:val="28"/>
          <w:u w:val="single"/>
          <w:lang w:eastAsia="ru-RU"/>
        </w:rPr>
        <w:t xml:space="preserve"> </w:t>
      </w:r>
      <w:r w:rsidRPr="0047591B">
        <w:rPr>
          <w:rFonts w:ascii="Times New Roman" w:eastAsia="Times New Roman" w:hAnsi="Times New Roman" w:cs="Times New Roman"/>
          <w:color w:val="000000"/>
          <w:sz w:val="28"/>
          <w:szCs w:val="28"/>
          <w:lang w:eastAsia="ru-RU"/>
        </w:rPr>
        <w:t>при имеющемся заболевании зависят от своевременности проведения процедуры, полноты удаления тканей зуба, размера травмы окружающих удаляемый зуб мягких и твердых тканей, общего состояния организма, индивидуальных анатомо-физиологических особенностей, выполнения рекомендаций врача.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sz w:val="28"/>
          <w:szCs w:val="28"/>
          <w:lang w:eastAsia="ru-RU"/>
        </w:rPr>
        <w:t> </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b/>
          <w:bCs/>
          <w:color w:val="000000"/>
          <w:sz w:val="28"/>
          <w:szCs w:val="28"/>
          <w:lang w:eastAsia="ru-RU"/>
        </w:rPr>
        <w:t>                         Противопоказания к удалению зуба</w:t>
      </w:r>
    </w:p>
    <w:p w:rsidR="00B82A1A" w:rsidRPr="0047591B" w:rsidRDefault="00B82A1A" w:rsidP="0047591B">
      <w:pPr>
        <w:spacing w:after="0" w:line="240" w:lineRule="auto"/>
        <w:ind w:firstLine="708"/>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При ряде заболеваний и физиологических состояний</w:t>
      </w:r>
      <w:r w:rsidR="0047591B">
        <w:rPr>
          <w:rFonts w:ascii="Times New Roman" w:eastAsia="Times New Roman" w:hAnsi="Times New Roman" w:cs="Times New Roman"/>
          <w:color w:val="000000"/>
          <w:sz w:val="28"/>
          <w:szCs w:val="28"/>
          <w:lang w:eastAsia="ru-RU"/>
        </w:rPr>
        <w:t>,</w:t>
      </w:r>
      <w:r w:rsidRPr="0047591B">
        <w:rPr>
          <w:rFonts w:ascii="Times New Roman" w:eastAsia="Times New Roman" w:hAnsi="Times New Roman" w:cs="Times New Roman"/>
          <w:color w:val="000000"/>
          <w:sz w:val="28"/>
          <w:szCs w:val="28"/>
          <w:lang w:eastAsia="ru-RU"/>
        </w:rPr>
        <w:t xml:space="preserve"> удаление зуба целесообразно временно отложить, дождавшись ликвидации или ремиссии заболевания,</w:t>
      </w:r>
      <w:r w:rsidR="0047591B">
        <w:rPr>
          <w:rFonts w:ascii="Times New Roman" w:eastAsia="Times New Roman" w:hAnsi="Times New Roman" w:cs="Times New Roman"/>
          <w:color w:val="000000"/>
          <w:sz w:val="28"/>
          <w:szCs w:val="28"/>
          <w:lang w:eastAsia="ru-RU"/>
        </w:rPr>
        <w:tab/>
      </w:r>
      <w:r w:rsidRPr="0047591B">
        <w:rPr>
          <w:rFonts w:ascii="Times New Roman" w:eastAsia="Times New Roman" w:hAnsi="Times New Roman" w:cs="Times New Roman"/>
          <w:color w:val="000000"/>
          <w:sz w:val="28"/>
          <w:szCs w:val="28"/>
          <w:lang w:eastAsia="ru-RU"/>
        </w:rPr>
        <w:t>наступления компенсации в состоянии:</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 С</w:t>
      </w:r>
      <w:r w:rsidR="00B82A1A" w:rsidRPr="0047591B">
        <w:rPr>
          <w:rFonts w:ascii="Times New Roman" w:eastAsia="Times New Roman" w:hAnsi="Times New Roman" w:cs="Times New Roman"/>
          <w:color w:val="000000"/>
          <w:sz w:val="28"/>
          <w:szCs w:val="28"/>
          <w:lang w:eastAsia="ru-RU"/>
        </w:rPr>
        <w:t xml:space="preserve">ердечно - сосудистые заболевания: </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 гипертоническая болезнь в период криза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xml:space="preserve">  - стенокардия в период обострения заболевания, расцениваемое как </w:t>
      </w:r>
      <w:r w:rsidR="0047591B" w:rsidRPr="0047591B">
        <w:rPr>
          <w:rFonts w:ascii="Times New Roman" w:eastAsia="Times New Roman" w:hAnsi="Times New Roman" w:cs="Times New Roman"/>
          <w:color w:val="000000"/>
          <w:sz w:val="28"/>
          <w:szCs w:val="28"/>
          <w:lang w:eastAsia="ru-RU"/>
        </w:rPr>
        <w:t>предынфарктное</w:t>
      </w:r>
      <w:r w:rsidRPr="0047591B">
        <w:rPr>
          <w:rFonts w:ascii="Times New Roman" w:eastAsia="Times New Roman" w:hAnsi="Times New Roman" w:cs="Times New Roman"/>
          <w:color w:val="000000"/>
          <w:sz w:val="28"/>
          <w:szCs w:val="28"/>
          <w:lang w:eastAsia="ru-RU"/>
        </w:rPr>
        <w:t> состояние</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 инфаркт миокарда (в первые 3-6 месяцев)</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 ревматизм в период обострения</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 септический эндокардит в период обострения</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 выраженная декомпенсация сердечной деятельности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xml:space="preserve">  - нарушения ритма сердца (мерцательная аритмия, пароксизмальная тахикардия), </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сопровождающиеся сердечной недостаточностью.</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2. З</w:t>
      </w:r>
      <w:r w:rsidR="00B82A1A" w:rsidRPr="0047591B">
        <w:rPr>
          <w:rFonts w:ascii="Times New Roman" w:eastAsia="Times New Roman" w:hAnsi="Times New Roman" w:cs="Times New Roman"/>
          <w:color w:val="000000"/>
          <w:sz w:val="28"/>
          <w:szCs w:val="28"/>
          <w:lang w:eastAsia="ru-RU"/>
        </w:rPr>
        <w:t>аболевания почек (острый гломерулонефрит, острый нефроз, выраженная почечная недостаточность)</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 И</w:t>
      </w:r>
      <w:r w:rsidR="00B82A1A" w:rsidRPr="0047591B">
        <w:rPr>
          <w:rFonts w:ascii="Times New Roman" w:eastAsia="Times New Roman" w:hAnsi="Times New Roman" w:cs="Times New Roman"/>
          <w:color w:val="000000"/>
          <w:sz w:val="28"/>
          <w:szCs w:val="28"/>
          <w:lang w:eastAsia="ru-RU"/>
        </w:rPr>
        <w:t>нфекционный гепатит в острой стадии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4</w:t>
      </w:r>
      <w:r w:rsidR="00BE5683">
        <w:rPr>
          <w:rFonts w:ascii="Times New Roman" w:eastAsia="Times New Roman" w:hAnsi="Times New Roman" w:cs="Times New Roman"/>
          <w:color w:val="000000"/>
          <w:sz w:val="28"/>
          <w:szCs w:val="28"/>
          <w:lang w:eastAsia="ru-RU"/>
        </w:rPr>
        <w:t>. О</w:t>
      </w:r>
      <w:r w:rsidRPr="0047591B">
        <w:rPr>
          <w:rFonts w:ascii="Times New Roman" w:eastAsia="Times New Roman" w:hAnsi="Times New Roman" w:cs="Times New Roman"/>
          <w:color w:val="000000"/>
          <w:sz w:val="28"/>
          <w:szCs w:val="28"/>
          <w:lang w:eastAsia="ru-RU"/>
        </w:rPr>
        <w:t>стрый лейкоз, агранулоцитоз</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5. Г</w:t>
      </w:r>
      <w:r w:rsidR="00B82A1A" w:rsidRPr="0047591B">
        <w:rPr>
          <w:rFonts w:ascii="Times New Roman" w:eastAsia="Times New Roman" w:hAnsi="Times New Roman" w:cs="Times New Roman"/>
          <w:color w:val="000000"/>
          <w:sz w:val="28"/>
          <w:szCs w:val="28"/>
          <w:lang w:eastAsia="ru-RU"/>
        </w:rPr>
        <w:t>еморрагические диатезы и состояния пониженной коагуляции, приём антикоагулянтов</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6. П</w:t>
      </w:r>
      <w:r w:rsidR="00B82A1A" w:rsidRPr="0047591B">
        <w:rPr>
          <w:rFonts w:ascii="Times New Roman" w:eastAsia="Times New Roman" w:hAnsi="Times New Roman" w:cs="Times New Roman"/>
          <w:color w:val="000000"/>
          <w:sz w:val="28"/>
          <w:szCs w:val="28"/>
          <w:lang w:eastAsia="ru-RU"/>
        </w:rPr>
        <w:t>сихические состояния в период обострения</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7. О</w:t>
      </w:r>
      <w:r w:rsidR="00B82A1A" w:rsidRPr="0047591B">
        <w:rPr>
          <w:rFonts w:ascii="Times New Roman" w:eastAsia="Times New Roman" w:hAnsi="Times New Roman" w:cs="Times New Roman"/>
          <w:color w:val="000000"/>
          <w:sz w:val="28"/>
          <w:szCs w:val="28"/>
          <w:lang w:eastAsia="ru-RU"/>
        </w:rPr>
        <w:t>строе нарушение мозгового кровообращения</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lastRenderedPageBreak/>
        <w:t>8. О</w:t>
      </w:r>
      <w:r w:rsidR="00B82A1A" w:rsidRPr="0047591B">
        <w:rPr>
          <w:rFonts w:ascii="Times New Roman" w:eastAsia="Times New Roman" w:hAnsi="Times New Roman" w:cs="Times New Roman"/>
          <w:color w:val="000000"/>
          <w:sz w:val="28"/>
          <w:szCs w:val="28"/>
          <w:lang w:eastAsia="ru-RU"/>
        </w:rPr>
        <w:t>стрые инфекции (грипп и другие острозаразные и особо опасные)</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9. Г</w:t>
      </w:r>
      <w:r w:rsidR="00B82A1A" w:rsidRPr="0047591B">
        <w:rPr>
          <w:rFonts w:ascii="Times New Roman" w:eastAsia="Times New Roman" w:hAnsi="Times New Roman" w:cs="Times New Roman"/>
          <w:color w:val="000000"/>
          <w:sz w:val="28"/>
          <w:szCs w:val="28"/>
          <w:lang w:eastAsia="ru-RU"/>
        </w:rPr>
        <w:t>нойно-воспалительные процессы (абсцессы, флегмоны различной локализации)</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10. О</w:t>
      </w:r>
      <w:r w:rsidR="00B82A1A" w:rsidRPr="0047591B">
        <w:rPr>
          <w:rFonts w:ascii="Times New Roman" w:eastAsia="Times New Roman" w:hAnsi="Times New Roman" w:cs="Times New Roman"/>
          <w:color w:val="000000"/>
          <w:sz w:val="28"/>
          <w:szCs w:val="28"/>
          <w:lang w:eastAsia="ru-RU"/>
        </w:rPr>
        <w:t>страя лучевая болезнь</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xml:space="preserve">11. I, </w:t>
      </w:r>
      <w:r w:rsidR="00BE5683" w:rsidRPr="0047591B">
        <w:rPr>
          <w:rFonts w:ascii="Times New Roman" w:eastAsia="Times New Roman" w:hAnsi="Times New Roman" w:cs="Times New Roman"/>
          <w:color w:val="000000"/>
          <w:sz w:val="28"/>
          <w:szCs w:val="28"/>
          <w:lang w:eastAsia="ru-RU"/>
        </w:rPr>
        <w:t>II и</w:t>
      </w:r>
      <w:r w:rsidRPr="0047591B">
        <w:rPr>
          <w:rFonts w:ascii="Times New Roman" w:eastAsia="Times New Roman" w:hAnsi="Times New Roman" w:cs="Times New Roman"/>
          <w:color w:val="000000"/>
          <w:sz w:val="28"/>
          <w:szCs w:val="28"/>
          <w:lang w:eastAsia="ru-RU"/>
        </w:rPr>
        <w:t> IX месяцы беременности из-за опасности преждевременных родов</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12. С</w:t>
      </w:r>
      <w:r w:rsidR="00B82A1A" w:rsidRPr="0047591B">
        <w:rPr>
          <w:rFonts w:ascii="Times New Roman" w:eastAsia="Times New Roman" w:hAnsi="Times New Roman" w:cs="Times New Roman"/>
          <w:color w:val="000000"/>
          <w:sz w:val="28"/>
          <w:szCs w:val="28"/>
          <w:lang w:eastAsia="ru-RU"/>
        </w:rPr>
        <w:t>томатиты и герпес губ</w:t>
      </w:r>
    </w:p>
    <w:p w:rsidR="00B82A1A"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13. Л</w:t>
      </w:r>
      <w:r w:rsidR="00B82A1A" w:rsidRPr="0047591B">
        <w:rPr>
          <w:rFonts w:ascii="Times New Roman" w:eastAsia="Times New Roman" w:hAnsi="Times New Roman" w:cs="Times New Roman"/>
          <w:color w:val="000000"/>
          <w:sz w:val="28"/>
          <w:szCs w:val="28"/>
          <w:lang w:eastAsia="ru-RU"/>
        </w:rPr>
        <w:t xml:space="preserve">учевая терапия, проводимая по поводу опухолей челюстно-лицевой локализации. </w:t>
      </w:r>
    </w:p>
    <w:p w:rsidR="00B82A1A" w:rsidRPr="00BE5683" w:rsidRDefault="00BE5683" w:rsidP="00BE568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00B82A1A" w:rsidRPr="0047591B">
        <w:rPr>
          <w:rFonts w:ascii="Times New Roman" w:eastAsia="Times New Roman" w:hAnsi="Times New Roman" w:cs="Times New Roman"/>
          <w:color w:val="000000"/>
          <w:sz w:val="28"/>
          <w:szCs w:val="28"/>
          <w:lang w:eastAsia="ru-RU"/>
        </w:rPr>
        <w:t xml:space="preserve">С целью обезболивания медицинских манипуляций необходимо </w:t>
      </w:r>
      <w:r w:rsidR="00B82A1A" w:rsidRPr="00BE5683">
        <w:rPr>
          <w:rFonts w:ascii="Times New Roman" w:eastAsia="Times New Roman" w:hAnsi="Times New Roman" w:cs="Times New Roman"/>
          <w:bCs/>
          <w:color w:val="000000"/>
          <w:sz w:val="28"/>
          <w:szCs w:val="28"/>
          <w:lang w:eastAsia="ru-RU"/>
        </w:rPr>
        <w:t>применение местной инъекционной анестезии.</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xml:space="preserve">Применение анестезии </w:t>
      </w:r>
      <w:r w:rsidRPr="00BE5683">
        <w:rPr>
          <w:rFonts w:ascii="Times New Roman" w:eastAsia="Times New Roman" w:hAnsi="Times New Roman" w:cs="Times New Roman"/>
          <w:b/>
          <w:bCs/>
          <w:i/>
          <w:color w:val="000000"/>
          <w:sz w:val="28"/>
          <w:szCs w:val="28"/>
          <w:lang w:eastAsia="ru-RU"/>
        </w:rPr>
        <w:t>может привести к аллергическим реакциям организма</w:t>
      </w:r>
      <w:r w:rsidRPr="0047591B">
        <w:rPr>
          <w:rFonts w:ascii="Times New Roman" w:eastAsia="Times New Roman" w:hAnsi="Times New Roman" w:cs="Times New Roman"/>
          <w:color w:val="000000"/>
          <w:sz w:val="28"/>
          <w:szCs w:val="28"/>
          <w:lang w:eastAsia="ru-RU"/>
        </w:rPr>
        <w:t xml:space="preserve"> на медикаментозные препараты, шоку, травматизации нервных окончаний и другим осложнениям. </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xml:space="preserve">Введение раствора проводится при помощи </w:t>
      </w:r>
      <w:r w:rsidRPr="00BE5683">
        <w:rPr>
          <w:rFonts w:ascii="Times New Roman" w:eastAsia="Times New Roman" w:hAnsi="Times New Roman" w:cs="Times New Roman"/>
          <w:bCs/>
          <w:color w:val="000000"/>
          <w:sz w:val="28"/>
          <w:szCs w:val="28"/>
          <w:lang w:eastAsia="ru-RU"/>
        </w:rPr>
        <w:t>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w:t>
      </w:r>
      <w:r w:rsidRPr="0047591B">
        <w:rPr>
          <w:rFonts w:ascii="Times New Roman" w:eastAsia="Times New Roman" w:hAnsi="Times New Roman" w:cs="Times New Roman"/>
          <w:b/>
          <w:bCs/>
          <w:color w:val="000000"/>
          <w:sz w:val="28"/>
          <w:szCs w:val="28"/>
          <w:lang w:eastAsia="ru-RU"/>
        </w:rPr>
        <w:t>,</w:t>
      </w:r>
      <w:r w:rsidRPr="0047591B">
        <w:rPr>
          <w:rFonts w:ascii="Times New Roman" w:eastAsia="Times New Roman" w:hAnsi="Times New Roman" w:cs="Times New Roman"/>
          <w:color w:val="000000"/>
          <w:sz w:val="28"/>
          <w:szCs w:val="28"/>
          <w:lang w:eastAsia="ru-RU"/>
        </w:rPr>
        <w:t xml:space="preserve"> которые могут сохраняться в течение нескольких дней и дольше.</w:t>
      </w:r>
    </w:p>
    <w:p w:rsidR="00B82A1A" w:rsidRPr="00BE5683" w:rsidRDefault="00B82A1A" w:rsidP="00BE5683">
      <w:pPr>
        <w:spacing w:after="0" w:line="240" w:lineRule="auto"/>
        <w:ind w:firstLine="708"/>
        <w:rPr>
          <w:rFonts w:ascii="Times New Roman" w:eastAsia="Times New Roman" w:hAnsi="Times New Roman" w:cs="Times New Roman"/>
          <w:i/>
          <w:sz w:val="28"/>
          <w:szCs w:val="28"/>
          <w:lang w:eastAsia="ru-RU"/>
        </w:rPr>
      </w:pPr>
      <w:r w:rsidRPr="00BE5683">
        <w:rPr>
          <w:rFonts w:ascii="Times New Roman" w:eastAsia="Times New Roman" w:hAnsi="Times New Roman" w:cs="Times New Roman"/>
          <w:b/>
          <w:bCs/>
          <w:i/>
          <w:color w:val="000000"/>
          <w:sz w:val="28"/>
          <w:szCs w:val="28"/>
          <w:lang w:eastAsia="ru-RU"/>
        </w:rPr>
        <w:t xml:space="preserve">Обезболивание затруднено при выраженном стрессе, в области существующего воспаления, в области больших коренных зубов нижней челюсти, </w:t>
      </w:r>
      <w:r w:rsidR="00BE5683">
        <w:rPr>
          <w:rFonts w:ascii="Times New Roman" w:eastAsia="Times New Roman" w:hAnsi="Times New Roman" w:cs="Times New Roman"/>
          <w:b/>
          <w:bCs/>
          <w:i/>
          <w:color w:val="000000"/>
          <w:sz w:val="28"/>
          <w:szCs w:val="28"/>
          <w:lang w:eastAsia="ru-RU"/>
        </w:rPr>
        <w:t xml:space="preserve">длительной боли, </w:t>
      </w:r>
      <w:r w:rsidRPr="00BE5683">
        <w:rPr>
          <w:rFonts w:ascii="Times New Roman" w:eastAsia="Times New Roman" w:hAnsi="Times New Roman" w:cs="Times New Roman"/>
          <w:b/>
          <w:bCs/>
          <w:i/>
          <w:color w:val="000000"/>
          <w:sz w:val="28"/>
          <w:szCs w:val="28"/>
          <w:lang w:eastAsia="ru-RU"/>
        </w:rPr>
        <w:t>после употребления алкогольных или наркотических веществ, длительного приёма обезболивающих препаратов.</w:t>
      </w:r>
    </w:p>
    <w:p w:rsidR="00B82A1A" w:rsidRPr="0047591B" w:rsidRDefault="00BE5683" w:rsidP="00BE568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00B82A1A" w:rsidRPr="00BE5683">
        <w:rPr>
          <w:rFonts w:ascii="Times New Roman" w:eastAsia="Times New Roman" w:hAnsi="Times New Roman" w:cs="Times New Roman"/>
          <w:b/>
          <w:bCs/>
          <w:i/>
          <w:color w:val="000000"/>
          <w:sz w:val="28"/>
          <w:szCs w:val="28"/>
          <w:lang w:eastAsia="ru-RU"/>
        </w:rPr>
        <w:t>Возможные осложнения,</w:t>
      </w:r>
      <w:r w:rsidR="00B82A1A" w:rsidRPr="0047591B">
        <w:rPr>
          <w:rFonts w:ascii="Times New Roman" w:eastAsia="Times New Roman" w:hAnsi="Times New Roman" w:cs="Times New Roman"/>
          <w:color w:val="000000"/>
          <w:sz w:val="28"/>
          <w:szCs w:val="28"/>
          <w:lang w:eastAsia="ru-RU"/>
        </w:rPr>
        <w:t> возникающие во время удаления зуба: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перелом удаляемого зуба или его корня;</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перелом, вывих зуба-антагониста;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перелом, вывих или удаление соседнего зуба;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травма и/или удаление зачатка постоянного зуба;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вывих нижней челюсти;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перелом нижней челюсти;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отлом части альвеолярного отростка или бугра верхней челюсти;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вскрытие дна верхнечелюстной пазухи;</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повреждение окружающих мягких тканей;</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проталкивание корня под десну, дно полости рта или в верхнечелюстную пазуху;</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внезапное обильное кровотечение</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BE5683">
        <w:rPr>
          <w:rFonts w:ascii="Times New Roman" w:eastAsia="Times New Roman" w:hAnsi="Times New Roman" w:cs="Times New Roman"/>
          <w:b/>
          <w:bCs/>
          <w:i/>
          <w:color w:val="000000"/>
          <w:sz w:val="28"/>
          <w:szCs w:val="28"/>
          <w:lang w:eastAsia="ru-RU"/>
        </w:rPr>
        <w:t>Возможные осложнения,</w:t>
      </w:r>
      <w:r w:rsidRPr="0047591B">
        <w:rPr>
          <w:rFonts w:ascii="Times New Roman" w:eastAsia="Times New Roman" w:hAnsi="Times New Roman" w:cs="Times New Roman"/>
          <w:color w:val="000000"/>
          <w:sz w:val="28"/>
          <w:szCs w:val="28"/>
          <w:lang w:eastAsia="ru-RU"/>
        </w:rPr>
        <w:t> возникающие после удаления зуба:</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луночковое кровотечение;</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lastRenderedPageBreak/>
        <w:t>- альвеолит;</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color w:val="000000"/>
          <w:sz w:val="28"/>
          <w:szCs w:val="28"/>
          <w:lang w:eastAsia="ru-RU"/>
        </w:rPr>
        <w:t>- неврологические нарушения (нарушения чувствительности, боль в ране);</w:t>
      </w:r>
    </w:p>
    <w:p w:rsidR="00B82A1A" w:rsidRDefault="00B82A1A" w:rsidP="00B82A1A">
      <w:pPr>
        <w:spacing w:after="0" w:line="240" w:lineRule="auto"/>
        <w:rPr>
          <w:rFonts w:ascii="Times New Roman" w:eastAsia="Times New Roman" w:hAnsi="Times New Roman" w:cs="Times New Roman"/>
          <w:color w:val="000000"/>
          <w:sz w:val="28"/>
          <w:szCs w:val="28"/>
          <w:lang w:eastAsia="ru-RU"/>
        </w:rPr>
      </w:pPr>
      <w:r w:rsidRPr="0047591B">
        <w:rPr>
          <w:rFonts w:ascii="Times New Roman" w:eastAsia="Times New Roman" w:hAnsi="Times New Roman" w:cs="Times New Roman"/>
          <w:color w:val="000000"/>
          <w:sz w:val="28"/>
          <w:szCs w:val="28"/>
          <w:lang w:eastAsia="ru-RU"/>
        </w:rPr>
        <w:t>- травматический отек.</w:t>
      </w:r>
    </w:p>
    <w:p w:rsidR="00BE5683" w:rsidRPr="0047591B"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повышение температуры тела</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BE5683">
        <w:rPr>
          <w:rFonts w:ascii="Times New Roman" w:eastAsia="Times New Roman" w:hAnsi="Times New Roman" w:cs="Times New Roman"/>
          <w:bCs/>
          <w:color w:val="000000"/>
          <w:sz w:val="28"/>
          <w:szCs w:val="28"/>
          <w:lang w:eastAsia="ru-RU"/>
        </w:rPr>
        <w:t>Время возникновения осложнений</w:t>
      </w:r>
      <w:r w:rsidRPr="0047591B">
        <w:rPr>
          <w:rFonts w:ascii="Times New Roman" w:eastAsia="Times New Roman" w:hAnsi="Times New Roman" w:cs="Times New Roman"/>
          <w:color w:val="000000"/>
          <w:sz w:val="28"/>
          <w:szCs w:val="28"/>
          <w:lang w:eastAsia="ru-RU"/>
        </w:rPr>
        <w:t xml:space="preserve"> от немедленного до 1 месяца. </w:t>
      </w:r>
    </w:p>
    <w:p w:rsidR="00B82A1A" w:rsidRPr="0047591B" w:rsidRDefault="00B82A1A" w:rsidP="00B82A1A">
      <w:pPr>
        <w:spacing w:after="0" w:line="240" w:lineRule="auto"/>
        <w:rPr>
          <w:rFonts w:ascii="Times New Roman" w:eastAsia="Times New Roman" w:hAnsi="Times New Roman" w:cs="Times New Roman"/>
          <w:sz w:val="28"/>
          <w:szCs w:val="28"/>
          <w:lang w:eastAsia="ru-RU"/>
        </w:rPr>
      </w:pPr>
      <w:r w:rsidRPr="0047591B">
        <w:rPr>
          <w:rFonts w:ascii="Times New Roman" w:eastAsia="Times New Roman" w:hAnsi="Times New Roman" w:cs="Times New Roman"/>
          <w:sz w:val="28"/>
          <w:szCs w:val="28"/>
          <w:lang w:eastAsia="ru-RU"/>
        </w:rPr>
        <w:t> </w:t>
      </w:r>
    </w:p>
    <w:p w:rsidR="00B82A1A" w:rsidRPr="0047591B" w:rsidRDefault="00B82A1A" w:rsidP="00BE5683">
      <w:pPr>
        <w:spacing w:after="0" w:line="240" w:lineRule="auto"/>
        <w:ind w:firstLine="708"/>
        <w:rPr>
          <w:rFonts w:ascii="Times New Roman" w:eastAsia="Times New Roman" w:hAnsi="Times New Roman" w:cs="Times New Roman"/>
          <w:sz w:val="28"/>
          <w:szCs w:val="28"/>
          <w:lang w:eastAsia="ru-RU"/>
        </w:rPr>
      </w:pPr>
      <w:r w:rsidRPr="00BE5683">
        <w:rPr>
          <w:rFonts w:ascii="Times New Roman" w:eastAsia="Times New Roman" w:hAnsi="Times New Roman" w:cs="Times New Roman"/>
          <w:b/>
          <w:bCs/>
          <w:i/>
          <w:color w:val="000000"/>
          <w:sz w:val="28"/>
          <w:szCs w:val="28"/>
          <w:lang w:eastAsia="ru-RU"/>
        </w:rPr>
        <w:t>Коррекция осложнений</w:t>
      </w:r>
      <w:r w:rsidRPr="0047591B">
        <w:rPr>
          <w:rFonts w:ascii="Times New Roman" w:eastAsia="Times New Roman" w:hAnsi="Times New Roman" w:cs="Times New Roman"/>
          <w:color w:val="000000"/>
          <w:sz w:val="28"/>
          <w:szCs w:val="28"/>
          <w:lang w:eastAsia="ru-RU"/>
        </w:rPr>
        <w:t xml:space="preserve"> может потребовать дополнительного лечения.</w:t>
      </w:r>
    </w:p>
    <w:p w:rsidR="00B82A1A" w:rsidRPr="00BE5683"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00B82A1A" w:rsidRPr="00BE5683">
        <w:rPr>
          <w:rFonts w:ascii="Times New Roman" w:eastAsia="Times New Roman" w:hAnsi="Times New Roman" w:cs="Times New Roman"/>
          <w:b/>
          <w:bCs/>
          <w:i/>
          <w:color w:val="000000"/>
          <w:sz w:val="28"/>
          <w:szCs w:val="28"/>
          <w:lang w:eastAsia="ru-RU"/>
        </w:rPr>
        <w:t>Методы реабилитации</w:t>
      </w:r>
      <w:r w:rsidR="00B82A1A" w:rsidRPr="0047591B">
        <w:rPr>
          <w:rFonts w:ascii="Times New Roman" w:eastAsia="Times New Roman" w:hAnsi="Times New Roman" w:cs="Times New Roman"/>
          <w:color w:val="000000"/>
          <w:sz w:val="28"/>
          <w:szCs w:val="28"/>
          <w:lang w:eastAsia="ru-RU"/>
        </w:rPr>
        <w:t xml:space="preserve"> после проведения лечения, способствующие</w:t>
      </w:r>
      <w:r w:rsidR="00B82A1A" w:rsidRPr="00B82A1A">
        <w:rPr>
          <w:rFonts w:ascii="Times New Roman" w:eastAsia="Times New Roman" w:hAnsi="Times New Roman" w:cs="Times New Roman"/>
          <w:color w:val="000000"/>
          <w:sz w:val="26"/>
          <w:szCs w:val="26"/>
          <w:lang w:eastAsia="ru-RU"/>
        </w:rPr>
        <w:t xml:space="preserve"> </w:t>
      </w:r>
      <w:r w:rsidR="00B82A1A" w:rsidRPr="00BE5683">
        <w:rPr>
          <w:rFonts w:ascii="Times New Roman" w:eastAsia="Times New Roman" w:hAnsi="Times New Roman" w:cs="Times New Roman"/>
          <w:color w:val="000000"/>
          <w:sz w:val="28"/>
          <w:szCs w:val="28"/>
          <w:lang w:eastAsia="ru-RU"/>
        </w:rPr>
        <w:t>скорейшему выздоровлению:</w:t>
      </w:r>
    </w:p>
    <w:p w:rsidR="00B82A1A" w:rsidRPr="00BE5683" w:rsidRDefault="00B82A1A" w:rsidP="00B82A1A">
      <w:pPr>
        <w:spacing w:after="0" w:line="240" w:lineRule="auto"/>
        <w:rPr>
          <w:rFonts w:ascii="Times New Roman" w:eastAsia="Times New Roman" w:hAnsi="Times New Roman" w:cs="Times New Roman"/>
          <w:sz w:val="28"/>
          <w:szCs w:val="28"/>
          <w:lang w:eastAsia="ru-RU"/>
        </w:rPr>
      </w:pPr>
      <w:r w:rsidRPr="00BE5683">
        <w:rPr>
          <w:rFonts w:ascii="Times New Roman" w:eastAsia="Times New Roman" w:hAnsi="Times New Roman" w:cs="Times New Roman"/>
          <w:color w:val="000000"/>
          <w:sz w:val="28"/>
          <w:szCs w:val="28"/>
          <w:lang w:eastAsia="ru-RU"/>
        </w:rPr>
        <w:t xml:space="preserve">- выполнение рекомендаций врача, памятки для пациента после удаления зуба, </w:t>
      </w:r>
    </w:p>
    <w:p w:rsidR="00B82A1A" w:rsidRPr="00BE5683" w:rsidRDefault="00B82A1A" w:rsidP="00B82A1A">
      <w:pPr>
        <w:spacing w:after="0" w:line="240" w:lineRule="auto"/>
        <w:rPr>
          <w:rFonts w:ascii="Times New Roman" w:eastAsia="Times New Roman" w:hAnsi="Times New Roman" w:cs="Times New Roman"/>
          <w:sz w:val="28"/>
          <w:szCs w:val="28"/>
          <w:lang w:eastAsia="ru-RU"/>
        </w:rPr>
      </w:pPr>
      <w:r w:rsidRPr="00BE5683">
        <w:rPr>
          <w:rFonts w:ascii="Times New Roman" w:eastAsia="Times New Roman" w:hAnsi="Times New Roman" w:cs="Times New Roman"/>
          <w:color w:val="000000"/>
          <w:sz w:val="28"/>
          <w:szCs w:val="28"/>
          <w:lang w:eastAsia="ru-RU"/>
        </w:rPr>
        <w:t xml:space="preserve">- посещение пациентом врача для контрольных осмотров. </w:t>
      </w:r>
    </w:p>
    <w:p w:rsidR="00B82A1A" w:rsidRPr="00BE5683"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00B82A1A" w:rsidRPr="00BE5683">
        <w:rPr>
          <w:rFonts w:ascii="Times New Roman" w:eastAsia="Times New Roman" w:hAnsi="Times New Roman" w:cs="Times New Roman"/>
          <w:b/>
          <w:bCs/>
          <w:i/>
          <w:color w:val="000000"/>
          <w:sz w:val="28"/>
          <w:szCs w:val="28"/>
          <w:lang w:eastAsia="ru-RU"/>
        </w:rPr>
        <w:t>Последствиями отказа</w:t>
      </w:r>
      <w:r w:rsidR="00B82A1A" w:rsidRPr="00BE5683">
        <w:rPr>
          <w:rFonts w:ascii="Times New Roman" w:eastAsia="Times New Roman" w:hAnsi="Times New Roman" w:cs="Times New Roman"/>
          <w:color w:val="000000"/>
          <w:sz w:val="28"/>
          <w:szCs w:val="28"/>
          <w:lang w:eastAsia="ru-RU"/>
        </w:rPr>
        <w:t xml:space="preserve"> от данного хирургического вмешательства могут быть прогрессирование заболевания, развитие инфекционных осложнений, появление болевых ощущений, а также обострение системных заболеваний организма.</w:t>
      </w:r>
    </w:p>
    <w:p w:rsidR="00B82A1A" w:rsidRPr="00BE5683" w:rsidRDefault="00BE5683" w:rsidP="00B82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Pr="00BE5683">
        <w:rPr>
          <w:rFonts w:ascii="Times New Roman" w:eastAsia="Times New Roman" w:hAnsi="Times New Roman" w:cs="Times New Roman"/>
          <w:bCs/>
          <w:color w:val="000000"/>
          <w:sz w:val="28"/>
          <w:szCs w:val="28"/>
          <w:lang w:eastAsia="ru-RU"/>
        </w:rPr>
        <w:t>После удаления</w:t>
      </w:r>
      <w:r w:rsidR="00B82A1A" w:rsidRPr="00BE5683">
        <w:rPr>
          <w:rFonts w:ascii="Times New Roman" w:eastAsia="Times New Roman" w:hAnsi="Times New Roman" w:cs="Times New Roman"/>
          <w:bCs/>
          <w:color w:val="000000"/>
          <w:sz w:val="28"/>
          <w:szCs w:val="28"/>
          <w:lang w:eastAsia="ru-RU"/>
        </w:rPr>
        <w:t xml:space="preserve"> зуба</w:t>
      </w:r>
      <w:r w:rsidR="00B82A1A" w:rsidRPr="00BE5683">
        <w:rPr>
          <w:rFonts w:ascii="Times New Roman" w:eastAsia="Times New Roman" w:hAnsi="Times New Roman" w:cs="Times New Roman"/>
          <w:color w:val="000000"/>
          <w:sz w:val="28"/>
          <w:szCs w:val="28"/>
          <w:lang w:eastAsia="ru-RU"/>
        </w:rPr>
        <w:t xml:space="preserve"> потребуется лечение </w:t>
      </w:r>
      <w:r w:rsidRPr="00BE5683">
        <w:rPr>
          <w:rFonts w:ascii="Times New Roman" w:eastAsia="Times New Roman" w:hAnsi="Times New Roman" w:cs="Times New Roman"/>
          <w:color w:val="000000"/>
          <w:sz w:val="28"/>
          <w:szCs w:val="28"/>
          <w:lang w:eastAsia="ru-RU"/>
        </w:rPr>
        <w:t>адентии </w:t>
      </w:r>
      <w:r>
        <w:rPr>
          <w:rFonts w:ascii="Times New Roman" w:eastAsia="Times New Roman" w:hAnsi="Times New Roman" w:cs="Times New Roman"/>
          <w:color w:val="000000"/>
          <w:sz w:val="28"/>
          <w:szCs w:val="28"/>
          <w:lang w:eastAsia="ru-RU"/>
        </w:rPr>
        <w:t xml:space="preserve">врачом </w:t>
      </w:r>
      <w:r w:rsidRPr="00BE5683">
        <w:rPr>
          <w:rFonts w:ascii="Times New Roman" w:eastAsia="Times New Roman" w:hAnsi="Times New Roman" w:cs="Times New Roman"/>
          <w:color w:val="000000"/>
          <w:sz w:val="28"/>
          <w:szCs w:val="28"/>
          <w:lang w:eastAsia="ru-RU"/>
        </w:rPr>
        <w:t>стоматологом</w:t>
      </w:r>
      <w:r w:rsidR="00B82A1A" w:rsidRPr="00BE5683">
        <w:rPr>
          <w:rFonts w:ascii="Times New Roman" w:eastAsia="Times New Roman" w:hAnsi="Times New Roman" w:cs="Times New Roman"/>
          <w:color w:val="000000"/>
          <w:sz w:val="28"/>
          <w:szCs w:val="28"/>
          <w:lang w:eastAsia="ru-RU"/>
        </w:rPr>
        <w:t>-ортопедом.</w:t>
      </w:r>
    </w:p>
    <w:p w:rsidR="00B82A1A" w:rsidRPr="00BE5683" w:rsidRDefault="00B82A1A" w:rsidP="00B82A1A">
      <w:pPr>
        <w:spacing w:after="0" w:line="240" w:lineRule="auto"/>
        <w:rPr>
          <w:rFonts w:ascii="Times New Roman" w:eastAsia="Times New Roman" w:hAnsi="Times New Roman" w:cs="Times New Roman"/>
          <w:sz w:val="28"/>
          <w:szCs w:val="28"/>
          <w:lang w:eastAsia="ru-RU"/>
        </w:rPr>
      </w:pPr>
      <w:r w:rsidRPr="00BE5683">
        <w:rPr>
          <w:rFonts w:ascii="Times New Roman" w:eastAsia="Times New Roman" w:hAnsi="Times New Roman" w:cs="Times New Roman"/>
          <w:sz w:val="28"/>
          <w:szCs w:val="28"/>
          <w:lang w:eastAsia="ru-RU"/>
        </w:rPr>
        <w:t> </w:t>
      </w:r>
    </w:p>
    <w:p w:rsidR="00B82A1A" w:rsidRPr="00BE5683" w:rsidRDefault="00B82A1A" w:rsidP="00B82A1A">
      <w:pPr>
        <w:spacing w:after="0" w:line="240" w:lineRule="auto"/>
        <w:rPr>
          <w:rFonts w:ascii="Times New Roman" w:eastAsia="Times New Roman" w:hAnsi="Times New Roman" w:cs="Times New Roman"/>
          <w:sz w:val="28"/>
          <w:szCs w:val="28"/>
          <w:lang w:eastAsia="ru-RU"/>
        </w:rPr>
      </w:pPr>
      <w:r w:rsidRPr="00BE5683">
        <w:rPr>
          <w:rFonts w:ascii="Times New Roman" w:eastAsia="Times New Roman" w:hAnsi="Times New Roman" w:cs="Times New Roman"/>
          <w:sz w:val="28"/>
          <w:szCs w:val="28"/>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E5683" w:rsidRDefault="00B82A1A" w:rsidP="00BE5683">
      <w:pPr>
        <w:spacing w:after="0" w:line="240" w:lineRule="auto"/>
        <w:jc w:val="center"/>
        <w:rPr>
          <w:rFonts w:ascii="Times New Roman" w:eastAsia="Times New Roman" w:hAnsi="Times New Roman" w:cs="Times New Roman"/>
          <w:sz w:val="32"/>
          <w:szCs w:val="32"/>
          <w:lang w:eastAsia="ru-RU"/>
        </w:rPr>
      </w:pPr>
      <w:r w:rsidRPr="00BE5683">
        <w:rPr>
          <w:rFonts w:ascii="Times New Roman" w:eastAsia="Times New Roman" w:hAnsi="Times New Roman" w:cs="Times New Roman"/>
          <w:b/>
          <w:bCs/>
          <w:sz w:val="32"/>
          <w:szCs w:val="32"/>
          <w:lang w:eastAsia="ru-RU"/>
        </w:rPr>
        <w:t>Проведение эндодонтического лечения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E5683">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Существует </w:t>
      </w:r>
      <w:r w:rsidRPr="00BE5683">
        <w:rPr>
          <w:rFonts w:ascii="Times New Roman" w:eastAsia="Times New Roman" w:hAnsi="Times New Roman" w:cs="Times New Roman"/>
          <w:bCs/>
          <w:color w:val="000000"/>
          <w:sz w:val="28"/>
          <w:szCs w:val="28"/>
          <w:lang w:eastAsia="ru-RU"/>
        </w:rPr>
        <w:t>возможность коррекции намеченного плана лечения</w:t>
      </w:r>
      <w:r w:rsidRPr="00B82A1A">
        <w:rPr>
          <w:rFonts w:ascii="Times New Roman" w:eastAsia="Times New Roman" w:hAnsi="Times New Roman" w:cs="Times New Roman"/>
          <w:color w:val="000000"/>
          <w:sz w:val="28"/>
          <w:szCs w:val="28"/>
          <w:lang w:eastAsia="ru-RU"/>
        </w:rPr>
        <w:t xml:space="preserve"> в зависимости от ситуации, сложившейся в процессе его проведения.</w:t>
      </w:r>
    </w:p>
    <w:p w:rsidR="00B82A1A" w:rsidRPr="00B82A1A" w:rsidRDefault="00B82A1A" w:rsidP="00BE5683">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Возможные </w:t>
      </w:r>
      <w:r w:rsidRPr="00BE5683">
        <w:rPr>
          <w:rFonts w:ascii="Times New Roman" w:eastAsia="Times New Roman" w:hAnsi="Times New Roman" w:cs="Times New Roman"/>
          <w:bCs/>
          <w:color w:val="000000"/>
          <w:sz w:val="28"/>
          <w:szCs w:val="28"/>
          <w:lang w:eastAsia="ru-RU"/>
        </w:rPr>
        <w:t>альтернативные варианты лечению</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удаление пораженного зуба (зубов), отказ от проведения лечения.</w:t>
      </w:r>
    </w:p>
    <w:p w:rsidR="00B82A1A" w:rsidRPr="00B82A1A" w:rsidRDefault="00BE5683"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Возможные </w:t>
      </w:r>
      <w:r w:rsidR="00B82A1A" w:rsidRPr="00BE5683">
        <w:rPr>
          <w:rFonts w:ascii="Times New Roman" w:eastAsia="Times New Roman" w:hAnsi="Times New Roman" w:cs="Times New Roman"/>
          <w:bCs/>
          <w:color w:val="000000"/>
          <w:sz w:val="28"/>
          <w:szCs w:val="28"/>
          <w:lang w:eastAsia="ru-RU"/>
        </w:rPr>
        <w:t>негативные последствия в случае полного или частичного отказа</w:t>
      </w:r>
      <w:r w:rsidR="00B82A1A" w:rsidRPr="00B82A1A">
        <w:rPr>
          <w:rFonts w:ascii="Times New Roman" w:eastAsia="Times New Roman" w:hAnsi="Times New Roman" w:cs="Times New Roman"/>
          <w:color w:val="000000"/>
          <w:sz w:val="28"/>
          <w:szCs w:val="28"/>
          <w:lang w:eastAsia="ru-RU"/>
        </w:rPr>
        <w:t xml:space="preserve"> от рекомендованного лечения: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прогрессирование заболевания,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развитие инфекционных осложнений,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появление, нарастание болевых ощущений,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образование кисты,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потеря зуба,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нарушение общего состояния организма.</w:t>
      </w:r>
    </w:p>
    <w:p w:rsidR="00B82A1A" w:rsidRPr="00BE5683" w:rsidRDefault="00BE5683"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E5683">
        <w:rPr>
          <w:rFonts w:ascii="Times New Roman" w:eastAsia="Times New Roman" w:hAnsi="Times New Roman" w:cs="Times New Roman"/>
          <w:b/>
          <w:bCs/>
          <w:i/>
          <w:iCs/>
          <w:color w:val="000000"/>
          <w:sz w:val="28"/>
          <w:szCs w:val="28"/>
          <w:lang w:eastAsia="ru-RU"/>
        </w:rPr>
        <w:t>Возможные исходы: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Компенсация функции</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Стабилизация (снижение случаев обострения)</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Санация (уменьшение количества патогенной микрофлоры) системы</w:t>
      </w:r>
      <w:r w:rsidR="00EF5ADB">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корневых каналов и верхушечного периодонта зуба</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Восстановление костной структуры тканей в области корня зуба</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Развитие ятрогенных осложнений</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Развитие нового заболевания, связанного с основным</w:t>
      </w:r>
      <w:r w:rsidR="00EF5ADB">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lastRenderedPageBreak/>
        <w:t xml:space="preserve">С целью обезболивания медицинских манипуляций необходимо </w:t>
      </w:r>
      <w:r w:rsidRPr="00EF5ADB">
        <w:rPr>
          <w:rFonts w:ascii="Times New Roman" w:eastAsia="Times New Roman" w:hAnsi="Times New Roman" w:cs="Times New Roman"/>
          <w:bCs/>
          <w:color w:val="000000"/>
          <w:sz w:val="28"/>
          <w:szCs w:val="28"/>
          <w:lang w:eastAsia="ru-RU"/>
        </w:rPr>
        <w:t>применение местной инъекционной анестезии</w:t>
      </w:r>
      <w:r w:rsidRPr="00EF5ADB">
        <w:rPr>
          <w:rFonts w:ascii="Times New Roman" w:eastAsia="Times New Roman" w:hAnsi="Times New Roman" w:cs="Times New Roman"/>
          <w:b/>
          <w:bCs/>
          <w:color w:val="000000"/>
          <w:sz w:val="28"/>
          <w:szCs w:val="28"/>
          <w:lang w:eastAsia="ru-RU"/>
        </w:rPr>
        <w:t>.</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xml:space="preserve">Применение анестезии на медикаментозные препараты, шоку, травматизации нервных окончаний и другим осложнениям. </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xml:space="preserve">Введение раствора проводится при помощи </w:t>
      </w:r>
      <w:r w:rsidRPr="00EF5ADB">
        <w:rPr>
          <w:rFonts w:ascii="Times New Roman" w:eastAsia="Times New Roman" w:hAnsi="Times New Roman" w:cs="Times New Roman"/>
          <w:bCs/>
          <w:color w:val="000000"/>
          <w:sz w:val="28"/>
          <w:szCs w:val="28"/>
          <w:lang w:eastAsia="ru-RU"/>
        </w:rPr>
        <w:t>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w:t>
      </w:r>
      <w:r w:rsidRPr="00EF5ADB">
        <w:rPr>
          <w:rFonts w:ascii="Times New Roman" w:eastAsia="Times New Roman" w:hAnsi="Times New Roman" w:cs="Times New Roman"/>
          <w:color w:val="000000"/>
          <w:sz w:val="28"/>
          <w:szCs w:val="28"/>
          <w:lang w:eastAsia="ru-RU"/>
        </w:rPr>
        <w:t xml:space="preserve"> которые могут сохраняться в течение нескольких дней и дольше.</w:t>
      </w:r>
    </w:p>
    <w:p w:rsidR="00B82A1A" w:rsidRPr="00EF5ADB" w:rsidRDefault="00B82A1A" w:rsidP="00EF5ADB">
      <w:pPr>
        <w:spacing w:after="0" w:line="240" w:lineRule="auto"/>
        <w:ind w:firstLine="708"/>
        <w:rPr>
          <w:rFonts w:ascii="Times New Roman" w:eastAsia="Times New Roman" w:hAnsi="Times New Roman" w:cs="Times New Roman"/>
          <w:i/>
          <w:sz w:val="28"/>
          <w:szCs w:val="28"/>
          <w:lang w:eastAsia="ru-RU"/>
        </w:rPr>
      </w:pPr>
      <w:r w:rsidRPr="00EF5ADB">
        <w:rPr>
          <w:rFonts w:ascii="Times New Roman" w:eastAsia="Times New Roman" w:hAnsi="Times New Roman" w:cs="Times New Roman"/>
          <w:b/>
          <w:bCs/>
          <w:i/>
          <w:color w:val="000000"/>
          <w:sz w:val="28"/>
          <w:szCs w:val="28"/>
          <w:lang w:eastAsia="ru-RU"/>
        </w:rPr>
        <w:t xml:space="preserve">Обезболивание затруднено при выраженном стрессе, в области существующего воспаления, </w:t>
      </w:r>
      <w:r w:rsidR="00EF5ADB">
        <w:rPr>
          <w:rFonts w:ascii="Times New Roman" w:eastAsia="Times New Roman" w:hAnsi="Times New Roman" w:cs="Times New Roman"/>
          <w:b/>
          <w:bCs/>
          <w:i/>
          <w:color w:val="000000"/>
          <w:sz w:val="28"/>
          <w:szCs w:val="28"/>
          <w:lang w:eastAsia="ru-RU"/>
        </w:rPr>
        <w:t xml:space="preserve">длительной боли, </w:t>
      </w:r>
      <w:r w:rsidRPr="00EF5ADB">
        <w:rPr>
          <w:rFonts w:ascii="Times New Roman" w:eastAsia="Times New Roman" w:hAnsi="Times New Roman" w:cs="Times New Roman"/>
          <w:b/>
          <w:bCs/>
          <w:i/>
          <w:color w:val="000000"/>
          <w:sz w:val="28"/>
          <w:szCs w:val="28"/>
          <w:lang w:eastAsia="ru-RU"/>
        </w:rPr>
        <w:t>в области моляров нижней челюсти, после употребления алкогольных или наркотических веществ.</w:t>
      </w:r>
    </w:p>
    <w:p w:rsidR="00B82A1A" w:rsidRPr="00EF5ADB" w:rsidRDefault="00B82A1A" w:rsidP="00B82A1A">
      <w:pPr>
        <w:spacing w:after="0" w:line="240" w:lineRule="auto"/>
        <w:rPr>
          <w:rFonts w:ascii="Times New Roman" w:eastAsia="Times New Roman" w:hAnsi="Times New Roman" w:cs="Times New Roman"/>
          <w:i/>
          <w:sz w:val="28"/>
          <w:szCs w:val="28"/>
          <w:lang w:eastAsia="ru-RU"/>
        </w:rPr>
      </w:pPr>
      <w:r w:rsidRPr="00EF5ADB">
        <w:rPr>
          <w:rFonts w:ascii="Times New Roman" w:eastAsia="Times New Roman" w:hAnsi="Times New Roman" w:cs="Times New Roman"/>
          <w:i/>
          <w:sz w:val="28"/>
          <w:szCs w:val="28"/>
          <w:lang w:eastAsia="ru-RU"/>
        </w:rPr>
        <w:t> </w:t>
      </w:r>
    </w:p>
    <w:p w:rsidR="00B82A1A" w:rsidRPr="00EF5ADB" w:rsidRDefault="00B82A1A" w:rsidP="00EF5ADB">
      <w:pPr>
        <w:spacing w:after="0" w:line="240" w:lineRule="auto"/>
        <w:ind w:firstLine="708"/>
        <w:rPr>
          <w:rFonts w:ascii="Times New Roman" w:eastAsia="Times New Roman" w:hAnsi="Times New Roman" w:cs="Times New Roman"/>
          <w:i/>
          <w:sz w:val="28"/>
          <w:szCs w:val="28"/>
          <w:lang w:eastAsia="ru-RU"/>
        </w:rPr>
      </w:pPr>
      <w:r w:rsidRPr="00EF5ADB">
        <w:rPr>
          <w:rFonts w:ascii="Times New Roman" w:eastAsia="Times New Roman" w:hAnsi="Times New Roman" w:cs="Times New Roman"/>
          <w:b/>
          <w:bCs/>
          <w:i/>
          <w:color w:val="000000"/>
          <w:sz w:val="28"/>
          <w:szCs w:val="28"/>
          <w:lang w:eastAsia="ru-RU"/>
        </w:rPr>
        <w:t>Осложнения при проведении эндодонтического лечения:</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b/>
          <w:bCs/>
          <w:color w:val="000000"/>
          <w:sz w:val="28"/>
          <w:szCs w:val="28"/>
          <w:lang w:eastAsia="ru-RU"/>
        </w:rPr>
        <w:t xml:space="preserve">- </w:t>
      </w:r>
      <w:r w:rsidRPr="00EF5ADB">
        <w:rPr>
          <w:rFonts w:ascii="Times New Roman" w:eastAsia="Times New Roman" w:hAnsi="Times New Roman" w:cs="Times New Roman"/>
          <w:color w:val="000000"/>
          <w:sz w:val="28"/>
          <w:szCs w:val="28"/>
          <w:lang w:eastAsia="ru-RU"/>
        </w:rPr>
        <w:t>перфорация (непреднамеренное создание отверстия) дна полости зуба;</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перфорация корня зуба;</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поломка инструментария в канале корня;</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ожёг слизистой оболочки полости рта или околоверхушечных тканей зуба агрессивными медикаментами;</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недопломбирование корневого канала</w:t>
      </w:r>
      <w:r w:rsidR="00EF5ADB">
        <w:rPr>
          <w:rFonts w:ascii="Times New Roman" w:eastAsia="Times New Roman" w:hAnsi="Times New Roman" w:cs="Times New Roman"/>
          <w:color w:val="000000"/>
          <w:sz w:val="28"/>
          <w:szCs w:val="28"/>
          <w:lang w:eastAsia="ru-RU"/>
        </w:rPr>
        <w:t xml:space="preserve"> в силу анатомических особенностей или облитерации корневых каналов</w:t>
      </w:r>
      <w:r w:rsidRPr="00EF5ADB">
        <w:rPr>
          <w:rFonts w:ascii="Times New Roman" w:eastAsia="Times New Roman" w:hAnsi="Times New Roman" w:cs="Times New Roman"/>
          <w:color w:val="000000"/>
          <w:sz w:val="28"/>
          <w:szCs w:val="28"/>
          <w:lang w:eastAsia="ru-RU"/>
        </w:rPr>
        <w:t>;</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чрезмерное выведение пломбировочного материала за верхушку корня;</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попадание пломбировочного материала в верхнечелюстную пазуху или нижнечелюстной канал;</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обострение хронического периодонтита;</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 xml:space="preserve">- </w:t>
      </w:r>
      <w:r w:rsidR="00EF5ADB">
        <w:rPr>
          <w:rFonts w:ascii="Times New Roman" w:eastAsia="Times New Roman" w:hAnsi="Times New Roman" w:cs="Times New Roman"/>
          <w:color w:val="000000"/>
          <w:sz w:val="28"/>
          <w:szCs w:val="28"/>
          <w:lang w:eastAsia="ru-RU"/>
        </w:rPr>
        <w:t xml:space="preserve">повторное </w:t>
      </w:r>
      <w:r w:rsidRPr="00EF5ADB">
        <w:rPr>
          <w:rFonts w:ascii="Times New Roman" w:eastAsia="Times New Roman" w:hAnsi="Times New Roman" w:cs="Times New Roman"/>
          <w:color w:val="000000"/>
          <w:sz w:val="28"/>
          <w:szCs w:val="28"/>
          <w:lang w:eastAsia="ru-RU"/>
        </w:rPr>
        <w:t>развитие кариозного процесса тканей зуба.</w:t>
      </w:r>
    </w:p>
    <w:p w:rsidR="00B82A1A" w:rsidRPr="00EF5ADB" w:rsidRDefault="00EF5ADB" w:rsidP="00EF5A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00B82A1A" w:rsidRPr="00EF5ADB">
        <w:rPr>
          <w:rFonts w:ascii="Times New Roman" w:eastAsia="Times New Roman" w:hAnsi="Times New Roman" w:cs="Times New Roman"/>
          <w:bCs/>
          <w:color w:val="000000"/>
          <w:sz w:val="28"/>
          <w:szCs w:val="28"/>
          <w:lang w:eastAsia="ru-RU"/>
        </w:rPr>
        <w:t>Возможные осложнения лечения</w:t>
      </w:r>
      <w:r w:rsidR="00B82A1A" w:rsidRPr="00EF5ADB">
        <w:rPr>
          <w:rFonts w:ascii="Times New Roman" w:eastAsia="Times New Roman" w:hAnsi="Times New Roman" w:cs="Times New Roman"/>
          <w:color w:val="000000"/>
          <w:sz w:val="28"/>
          <w:szCs w:val="28"/>
          <w:lang w:eastAsia="ru-RU"/>
        </w:rPr>
        <w:t xml:space="preserve"> связаны с индивидуальными особенностями строения корневых каналов зубов у пациента и состоянием его здоровья:</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перелечивание корневых каналов зубов через некоторое время,</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или проведение хирургического вмешательства в районе тканей, окружающих зуб,</w:t>
      </w:r>
      <w:r w:rsidR="00EF5ADB">
        <w:rPr>
          <w:rFonts w:ascii="Times New Roman" w:eastAsia="Times New Roman" w:hAnsi="Times New Roman" w:cs="Times New Roman"/>
          <w:sz w:val="28"/>
          <w:szCs w:val="28"/>
          <w:lang w:eastAsia="ru-RU"/>
        </w:rPr>
        <w:t xml:space="preserve"> </w:t>
      </w:r>
      <w:r w:rsidRPr="00EF5ADB">
        <w:rPr>
          <w:rFonts w:ascii="Times New Roman" w:eastAsia="Times New Roman" w:hAnsi="Times New Roman" w:cs="Times New Roman"/>
          <w:color w:val="000000"/>
          <w:sz w:val="28"/>
          <w:szCs w:val="28"/>
          <w:lang w:eastAsia="ru-RU"/>
        </w:rPr>
        <w:t>или даже удаление зуба;</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color w:val="000000"/>
          <w:sz w:val="28"/>
          <w:szCs w:val="28"/>
          <w:lang w:eastAsia="ru-RU"/>
        </w:rPr>
        <w:t>невозможность извлечения отломка инструмента (файла) из корневого канала.</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sz w:val="28"/>
          <w:szCs w:val="28"/>
          <w:lang w:eastAsia="ru-RU"/>
        </w:rPr>
        <w:t> </w:t>
      </w:r>
    </w:p>
    <w:p w:rsidR="00B82A1A" w:rsidRPr="00EF5ADB" w:rsidRDefault="00B82A1A" w:rsidP="00EF5ADB">
      <w:pPr>
        <w:spacing w:after="0" w:line="240" w:lineRule="auto"/>
        <w:ind w:firstLine="708"/>
        <w:rPr>
          <w:rFonts w:ascii="Times New Roman" w:eastAsia="Times New Roman" w:hAnsi="Times New Roman" w:cs="Times New Roman"/>
          <w:sz w:val="28"/>
          <w:szCs w:val="28"/>
          <w:lang w:eastAsia="ru-RU"/>
        </w:rPr>
      </w:pPr>
      <w:r w:rsidRPr="00EF5ADB">
        <w:rPr>
          <w:rFonts w:ascii="Times New Roman" w:eastAsia="Times New Roman" w:hAnsi="Times New Roman" w:cs="Times New Roman"/>
          <w:bCs/>
          <w:color w:val="000000"/>
          <w:sz w:val="28"/>
          <w:szCs w:val="28"/>
          <w:lang w:eastAsia="ru-RU"/>
        </w:rPr>
        <w:t>После лечения и перелечивания корневых каналов</w:t>
      </w:r>
      <w:r w:rsidRPr="00EF5ADB">
        <w:rPr>
          <w:rFonts w:ascii="Times New Roman" w:eastAsia="Times New Roman" w:hAnsi="Times New Roman" w:cs="Times New Roman"/>
          <w:color w:val="000000"/>
          <w:sz w:val="28"/>
          <w:szCs w:val="28"/>
          <w:lang w:eastAsia="ru-RU"/>
        </w:rPr>
        <w:t xml:space="preserve"> необходимо восстановление коронковой части зуба, т. е. постановка пломбы или коронки </w:t>
      </w:r>
      <w:r w:rsidR="00EF5ADB">
        <w:rPr>
          <w:rFonts w:ascii="Times New Roman" w:eastAsia="Times New Roman" w:hAnsi="Times New Roman" w:cs="Times New Roman"/>
          <w:color w:val="000000"/>
          <w:sz w:val="28"/>
          <w:szCs w:val="28"/>
          <w:lang w:eastAsia="ru-RU"/>
        </w:rPr>
        <w:t>в зависимости от степени разрушения зуба</w:t>
      </w:r>
      <w:r w:rsidRPr="00EF5ADB">
        <w:rPr>
          <w:rFonts w:ascii="Times New Roman" w:eastAsia="Times New Roman" w:hAnsi="Times New Roman" w:cs="Times New Roman"/>
          <w:color w:val="000000"/>
          <w:sz w:val="28"/>
          <w:szCs w:val="28"/>
          <w:lang w:eastAsia="ru-RU"/>
        </w:rPr>
        <w:t>.</w:t>
      </w:r>
    </w:p>
    <w:p w:rsidR="00B82A1A" w:rsidRPr="00EF5ADB" w:rsidRDefault="00B82A1A" w:rsidP="00B82A1A">
      <w:pPr>
        <w:spacing w:after="0" w:line="240" w:lineRule="auto"/>
        <w:rPr>
          <w:rFonts w:ascii="Times New Roman" w:eastAsia="Times New Roman" w:hAnsi="Times New Roman" w:cs="Times New Roman"/>
          <w:sz w:val="28"/>
          <w:szCs w:val="28"/>
          <w:lang w:eastAsia="ru-RU"/>
        </w:rPr>
      </w:pPr>
      <w:r w:rsidRPr="00EF5ADB">
        <w:rPr>
          <w:rFonts w:ascii="Times New Roman" w:eastAsia="Times New Roman" w:hAnsi="Times New Roman" w:cs="Times New Roman"/>
          <w:sz w:val="28"/>
          <w:szCs w:val="28"/>
          <w:lang w:eastAsia="ru-RU"/>
        </w:rPr>
        <w:lastRenderedPageBreak/>
        <w:t> </w:t>
      </w:r>
    </w:p>
    <w:p w:rsidR="00B82A1A" w:rsidRPr="00B82A1A" w:rsidRDefault="00B82A1A" w:rsidP="00EF5ADB">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процессе лечения </w:t>
      </w:r>
      <w:r w:rsidRPr="00EF5ADB">
        <w:rPr>
          <w:rFonts w:ascii="Times New Roman" w:eastAsia="Times New Roman" w:hAnsi="Times New Roman" w:cs="Times New Roman"/>
          <w:bCs/>
          <w:color w:val="000000"/>
          <w:sz w:val="28"/>
          <w:szCs w:val="28"/>
          <w:lang w:eastAsia="ru-RU"/>
        </w:rPr>
        <w:t>стоимость может быть изменена</w:t>
      </w:r>
      <w:r w:rsidRPr="00B82A1A">
        <w:rPr>
          <w:rFonts w:ascii="Times New Roman" w:eastAsia="Times New Roman" w:hAnsi="Times New Roman" w:cs="Times New Roman"/>
          <w:color w:val="000000"/>
          <w:sz w:val="28"/>
          <w:szCs w:val="28"/>
          <w:lang w:eastAsia="ru-RU"/>
        </w:rPr>
        <w:t xml:space="preserve"> в связи с обстоятельствами, которые трудно предвидеть.</w:t>
      </w:r>
    </w:p>
    <w:p w:rsidR="00B82A1A" w:rsidRPr="00B82A1A" w:rsidRDefault="00EF5ADB"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F5ADB">
        <w:rPr>
          <w:rFonts w:ascii="Times New Roman" w:eastAsia="Times New Roman" w:hAnsi="Times New Roman" w:cs="Times New Roman"/>
          <w:bCs/>
          <w:color w:val="000000"/>
          <w:sz w:val="28"/>
          <w:szCs w:val="28"/>
          <w:lang w:eastAsia="ru-RU"/>
        </w:rPr>
        <w:t>Условием эффективного лечения</w:t>
      </w:r>
      <w:r w:rsidR="00B82A1A" w:rsidRPr="00B82A1A">
        <w:rPr>
          <w:rFonts w:ascii="Times New Roman" w:eastAsia="Times New Roman" w:hAnsi="Times New Roman" w:cs="Times New Roman"/>
          <w:color w:val="000000"/>
          <w:sz w:val="28"/>
          <w:szCs w:val="28"/>
          <w:lang w:eastAsia="ru-RU"/>
        </w:rPr>
        <w:t xml:space="preserve"> является выполнение плана индивидуальных мероприятий, рекомендованных врачом.</w:t>
      </w:r>
    </w:p>
    <w:p w:rsidR="00B82A1A" w:rsidRPr="00B82A1A" w:rsidRDefault="00EF5ADB"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F5ADB">
        <w:rPr>
          <w:rFonts w:ascii="Times New Roman" w:eastAsia="Times New Roman" w:hAnsi="Times New Roman" w:cs="Times New Roman"/>
          <w:bCs/>
          <w:color w:val="000000"/>
          <w:sz w:val="28"/>
          <w:szCs w:val="28"/>
          <w:lang w:eastAsia="ru-RU"/>
        </w:rPr>
        <w:t>Для эффективного лечения могут понадобиться обследования</w:t>
      </w:r>
      <w:r w:rsidR="00B82A1A" w:rsidRPr="00B82A1A">
        <w:rPr>
          <w:rFonts w:ascii="Times New Roman" w:eastAsia="Times New Roman" w:hAnsi="Times New Roman" w:cs="Times New Roman"/>
          <w:color w:val="000000"/>
          <w:sz w:val="28"/>
          <w:szCs w:val="28"/>
          <w:lang w:eastAsia="ru-RU"/>
        </w:rPr>
        <w:t>: ортопантомограмма, прицельный дентальный снимок</w:t>
      </w:r>
      <w:r>
        <w:rPr>
          <w:rFonts w:ascii="Times New Roman" w:eastAsia="Times New Roman" w:hAnsi="Times New Roman" w:cs="Times New Roman"/>
          <w:color w:val="000000"/>
          <w:sz w:val="28"/>
          <w:szCs w:val="28"/>
          <w:lang w:eastAsia="ru-RU"/>
        </w:rPr>
        <w:t>, КТ</w:t>
      </w:r>
      <w:r w:rsidR="00B82A1A" w:rsidRPr="00B82A1A">
        <w:rPr>
          <w:rFonts w:ascii="Times New Roman" w:eastAsia="Times New Roman" w:hAnsi="Times New Roman" w:cs="Times New Roman"/>
          <w:color w:val="000000"/>
          <w:sz w:val="28"/>
          <w:szCs w:val="28"/>
          <w:lang w:eastAsia="ru-RU"/>
        </w:rPr>
        <w:t>; консультация стоматолога иного профиля, а также консультация у врача (ей) общего медицинского профиля.</w:t>
      </w:r>
    </w:p>
    <w:p w:rsidR="00B82A1A" w:rsidRPr="00B82A1A" w:rsidRDefault="00EF5ADB" w:rsidP="00EF5AD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F5ADB">
        <w:rPr>
          <w:rFonts w:ascii="Times New Roman" w:eastAsia="Times New Roman" w:hAnsi="Times New Roman" w:cs="Times New Roman"/>
          <w:b/>
          <w:bCs/>
          <w:i/>
          <w:color w:val="000000"/>
          <w:sz w:val="28"/>
          <w:szCs w:val="28"/>
          <w:lang w:eastAsia="ru-RU"/>
        </w:rPr>
        <w:t>При проведении рентгенологического обследования</w:t>
      </w:r>
      <w:r w:rsidR="00B82A1A" w:rsidRPr="00B82A1A">
        <w:rPr>
          <w:rFonts w:ascii="Times New Roman" w:eastAsia="Times New Roman" w:hAnsi="Times New Roman" w:cs="Times New Roman"/>
          <w:b/>
          <w:bCs/>
          <w:color w:val="000000"/>
          <w:sz w:val="28"/>
          <w:szCs w:val="28"/>
          <w:u w:val="single"/>
          <w:lang w:eastAsia="ru-RU"/>
        </w:rPr>
        <w:t xml:space="preserve"> </w:t>
      </w:r>
      <w:r w:rsidR="00B82A1A" w:rsidRPr="00B82A1A">
        <w:rPr>
          <w:rFonts w:ascii="Times New Roman" w:eastAsia="Times New Roman" w:hAnsi="Times New Roman" w:cs="Times New Roman"/>
          <w:color w:val="000000"/>
          <w:sz w:val="28"/>
          <w:szCs w:val="28"/>
          <w:lang w:eastAsia="ru-RU"/>
        </w:rPr>
        <w:t xml:space="preserve">соблюдаются необходимые меры радиационной безопасности и предоставляются индивидуальные средства защиты. Доза облучения во время обследования будет зарегистрирована в медицинской карте в </w:t>
      </w:r>
      <w:r>
        <w:rPr>
          <w:rFonts w:ascii="Times New Roman" w:eastAsia="Times New Roman" w:hAnsi="Times New Roman" w:cs="Times New Roman"/>
          <w:color w:val="000000"/>
          <w:sz w:val="28"/>
          <w:szCs w:val="28"/>
          <w:lang w:eastAsia="ru-RU"/>
        </w:rPr>
        <w:t>«л</w:t>
      </w:r>
      <w:r w:rsidR="00B82A1A" w:rsidRPr="00B82A1A">
        <w:rPr>
          <w:rFonts w:ascii="Times New Roman" w:eastAsia="Times New Roman" w:hAnsi="Times New Roman" w:cs="Times New Roman"/>
          <w:color w:val="000000"/>
          <w:sz w:val="28"/>
          <w:szCs w:val="28"/>
          <w:lang w:eastAsia="ru-RU"/>
        </w:rPr>
        <w:t>исте учета дозовых нагрузок</w:t>
      </w:r>
      <w:r>
        <w:rPr>
          <w:rFonts w:ascii="Times New Roman" w:eastAsia="Times New Roman" w:hAnsi="Times New Roman" w:cs="Times New Roman"/>
          <w:color w:val="000000"/>
          <w:sz w:val="28"/>
          <w:szCs w:val="28"/>
          <w:lang w:eastAsia="ru-RU"/>
        </w:rPr>
        <w:t>»</w:t>
      </w:r>
      <w:r w:rsidR="00B82A1A" w:rsidRPr="00B82A1A">
        <w:rPr>
          <w:rFonts w:ascii="Times New Roman" w:eastAsia="Times New Roman" w:hAnsi="Times New Roman" w:cs="Times New Roman"/>
          <w:color w:val="000000"/>
          <w:sz w:val="28"/>
          <w:szCs w:val="28"/>
          <w:lang w:eastAsia="ru-RU"/>
        </w:rPr>
        <w:t xml:space="preserve"> при проведении рентгенологического обследования.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EF5ADB" w:rsidRDefault="00B82A1A" w:rsidP="00EF5ADB">
      <w:pPr>
        <w:spacing w:after="0" w:line="240" w:lineRule="auto"/>
        <w:jc w:val="center"/>
        <w:rPr>
          <w:rFonts w:ascii="Times New Roman" w:eastAsia="Times New Roman" w:hAnsi="Times New Roman" w:cs="Times New Roman"/>
          <w:sz w:val="32"/>
          <w:szCs w:val="32"/>
          <w:lang w:eastAsia="ru-RU"/>
        </w:rPr>
      </w:pPr>
      <w:r w:rsidRPr="00EF5ADB">
        <w:rPr>
          <w:rFonts w:ascii="Times New Roman" w:eastAsia="Times New Roman" w:hAnsi="Times New Roman" w:cs="Times New Roman"/>
          <w:b/>
          <w:bCs/>
          <w:sz w:val="32"/>
          <w:szCs w:val="32"/>
          <w:lang w:eastAsia="ru-RU"/>
        </w:rPr>
        <w:t>Повторное эндодонтическое лечение</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EF5ADB" w:rsidRDefault="00B82A1A" w:rsidP="00EF5ADB">
      <w:pPr>
        <w:spacing w:after="0" w:line="240" w:lineRule="auto"/>
        <w:ind w:firstLine="708"/>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xml:space="preserve">В области верхушки корня ранее пролеченного зуба </w:t>
      </w:r>
      <w:r w:rsidRPr="00EF5ADB">
        <w:rPr>
          <w:rFonts w:ascii="Times New Roman" w:eastAsia="Times New Roman" w:hAnsi="Times New Roman" w:cs="Times New Roman"/>
          <w:bCs/>
          <w:color w:val="000000"/>
          <w:sz w:val="28"/>
          <w:szCs w:val="28"/>
          <w:lang w:eastAsia="ru-RU"/>
        </w:rPr>
        <w:t>сформировался очаг хронической инфекции</w:t>
      </w:r>
      <w:r w:rsidRPr="00B82A1A">
        <w:rPr>
          <w:rFonts w:ascii="Times New Roman" w:eastAsia="Times New Roman" w:hAnsi="Times New Roman" w:cs="Times New Roman"/>
          <w:color w:val="000000"/>
          <w:sz w:val="28"/>
          <w:szCs w:val="28"/>
          <w:lang w:eastAsia="ru-RU"/>
        </w:rPr>
        <w:t xml:space="preserve"> в костной ткани челюсти.</w:t>
      </w:r>
      <w:r w:rsidR="00EF5ADB">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color w:val="000000"/>
          <w:sz w:val="28"/>
          <w:szCs w:val="28"/>
          <w:lang w:eastAsia="ru-RU"/>
        </w:rPr>
        <w:t xml:space="preserve">В такой клинической ситуации может быть </w:t>
      </w:r>
      <w:r w:rsidRPr="00EF5ADB">
        <w:rPr>
          <w:rFonts w:ascii="Times New Roman" w:eastAsia="Times New Roman" w:hAnsi="Times New Roman" w:cs="Times New Roman"/>
          <w:b/>
          <w:bCs/>
          <w:i/>
          <w:color w:val="000000"/>
          <w:sz w:val="28"/>
          <w:szCs w:val="28"/>
          <w:lang w:eastAsia="ru-RU"/>
        </w:rPr>
        <w:t>показано удаление зуба</w:t>
      </w:r>
      <w:r w:rsidRPr="00EF5ADB">
        <w:rPr>
          <w:rFonts w:ascii="Times New Roman" w:eastAsia="Times New Roman" w:hAnsi="Times New Roman" w:cs="Times New Roman"/>
          <w:i/>
          <w:color w:val="000000"/>
          <w:sz w:val="28"/>
          <w:szCs w:val="28"/>
          <w:lang w:eastAsia="ru-RU"/>
        </w:rPr>
        <w:t>.</w:t>
      </w:r>
    </w:p>
    <w:p w:rsidR="00B82A1A" w:rsidRPr="00B82A1A" w:rsidRDefault="00EF5ADB"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Возможные </w:t>
      </w:r>
      <w:r w:rsidR="00B82A1A" w:rsidRPr="00EF5ADB">
        <w:rPr>
          <w:rFonts w:ascii="Times New Roman" w:eastAsia="Times New Roman" w:hAnsi="Times New Roman" w:cs="Times New Roman"/>
          <w:bCs/>
          <w:color w:val="000000"/>
          <w:sz w:val="28"/>
          <w:szCs w:val="28"/>
          <w:lang w:eastAsia="ru-RU"/>
        </w:rPr>
        <w:t>зубосохраняющие методы лечения</w:t>
      </w:r>
      <w:r w:rsidR="00B82A1A"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хирургическое (резекция верхушки корня, гемисекция, ампутация корня);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повторное эндодонтическое лечение (распломбировка корневых каналов, временная их пломбировка противовоспалительной пастой, пломбировка каналов постоянным материалом).</w:t>
      </w:r>
    </w:p>
    <w:p w:rsidR="00B82A1A" w:rsidRPr="00B82A1A" w:rsidRDefault="00EF5ADB"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F5ADB">
        <w:rPr>
          <w:rFonts w:ascii="Times New Roman" w:eastAsia="Times New Roman" w:hAnsi="Times New Roman" w:cs="Times New Roman"/>
          <w:bCs/>
          <w:color w:val="000000"/>
          <w:sz w:val="28"/>
          <w:szCs w:val="28"/>
          <w:lang w:eastAsia="ru-RU"/>
        </w:rPr>
        <w:t>Результат зубосохраняющего лечения</w:t>
      </w:r>
      <w:r w:rsidR="00B82A1A" w:rsidRPr="00B82A1A">
        <w:rPr>
          <w:rFonts w:ascii="Times New Roman" w:eastAsia="Times New Roman" w:hAnsi="Times New Roman" w:cs="Times New Roman"/>
          <w:color w:val="000000"/>
          <w:sz w:val="28"/>
          <w:szCs w:val="28"/>
          <w:lang w:eastAsia="ru-RU"/>
        </w:rPr>
        <w:t xml:space="preserve"> невозможно предсказать со 100%-й уверенностью в связи со сложной анатомией строения системы каналов, невозможностью полной санации, возможно:</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уменьшение количества патогенной микрофлоры,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снижение возникновения обострения, сопровождающегося удалением зуба,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ослабление твердых тканей зуба при повторном эндодонтическом лечении,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развитие </w:t>
      </w:r>
      <w:r w:rsidR="00EF5ADB">
        <w:rPr>
          <w:rFonts w:ascii="Times New Roman" w:eastAsia="Times New Roman" w:hAnsi="Times New Roman" w:cs="Times New Roman"/>
          <w:color w:val="000000"/>
          <w:sz w:val="28"/>
          <w:szCs w:val="28"/>
          <w:lang w:eastAsia="ru-RU"/>
        </w:rPr>
        <w:t xml:space="preserve">повторного </w:t>
      </w:r>
      <w:r w:rsidRPr="00B82A1A">
        <w:rPr>
          <w:rFonts w:ascii="Times New Roman" w:eastAsia="Times New Roman" w:hAnsi="Times New Roman" w:cs="Times New Roman"/>
          <w:color w:val="000000"/>
          <w:sz w:val="28"/>
          <w:szCs w:val="28"/>
          <w:lang w:eastAsia="ru-RU"/>
        </w:rPr>
        <w:t>кариозного процесса тканей.</w:t>
      </w:r>
    </w:p>
    <w:p w:rsidR="00B82A1A" w:rsidRPr="00B82A1A" w:rsidRDefault="00B82A1A" w:rsidP="00EF5ADB">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 любом этапе лечения </w:t>
      </w:r>
      <w:r w:rsidRPr="00EF5ADB">
        <w:rPr>
          <w:rFonts w:ascii="Times New Roman" w:eastAsia="Times New Roman" w:hAnsi="Times New Roman" w:cs="Times New Roman"/>
          <w:b/>
          <w:bCs/>
          <w:i/>
          <w:color w:val="000000"/>
          <w:sz w:val="28"/>
          <w:szCs w:val="28"/>
          <w:lang w:eastAsia="ru-RU"/>
        </w:rPr>
        <w:t>может возникнуть необходимость удаления причинного зуба</w:t>
      </w:r>
      <w:r w:rsidRPr="00B82A1A">
        <w:rPr>
          <w:rFonts w:ascii="Times New Roman" w:eastAsia="Times New Roman" w:hAnsi="Times New Roman" w:cs="Times New Roman"/>
          <w:color w:val="000000"/>
          <w:sz w:val="28"/>
          <w:szCs w:val="28"/>
          <w:lang w:eastAsia="ru-RU"/>
        </w:rPr>
        <w:t xml:space="preserve"> в связи с возможным развитием следующих осложнений: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w:t>
      </w:r>
      <w:r w:rsidR="00EF5ADB">
        <w:rPr>
          <w:rFonts w:ascii="Times New Roman" w:eastAsia="Times New Roman" w:hAnsi="Times New Roman" w:cs="Times New Roman"/>
          <w:color w:val="000000"/>
          <w:sz w:val="28"/>
          <w:szCs w:val="28"/>
          <w:lang w:eastAsia="ru-RU"/>
        </w:rPr>
        <w:t xml:space="preserve">обострение хронического процесса </w:t>
      </w:r>
      <w:r w:rsidRPr="00B82A1A">
        <w:rPr>
          <w:rFonts w:ascii="Times New Roman" w:eastAsia="Times New Roman" w:hAnsi="Times New Roman" w:cs="Times New Roman"/>
          <w:color w:val="000000"/>
          <w:sz w:val="28"/>
          <w:szCs w:val="28"/>
          <w:lang w:eastAsia="ru-RU"/>
        </w:rPr>
        <w:t xml:space="preserve">(боль в зубе, отек окружающих тканей);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перфорация стенки корневого канала;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перелом инструмента в корневом канале;</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отсутствие положительной динамики результатов лечения.</w:t>
      </w:r>
    </w:p>
    <w:p w:rsidR="00B82A1A" w:rsidRPr="00B82A1A" w:rsidRDefault="00B82A1A" w:rsidP="00EF5ADB">
      <w:pPr>
        <w:spacing w:after="0" w:line="240" w:lineRule="auto"/>
        <w:ind w:firstLine="708"/>
        <w:rPr>
          <w:rFonts w:ascii="Times New Roman" w:eastAsia="Times New Roman" w:hAnsi="Times New Roman" w:cs="Times New Roman"/>
          <w:sz w:val="24"/>
          <w:szCs w:val="24"/>
          <w:lang w:eastAsia="ru-RU"/>
        </w:rPr>
      </w:pPr>
      <w:r w:rsidRPr="00EF5ADB">
        <w:rPr>
          <w:rFonts w:ascii="Times New Roman" w:eastAsia="Times New Roman" w:hAnsi="Times New Roman" w:cs="Times New Roman"/>
          <w:bCs/>
          <w:color w:val="000000"/>
          <w:sz w:val="28"/>
          <w:szCs w:val="28"/>
          <w:lang w:eastAsia="ru-RU"/>
        </w:rPr>
        <w:t>При перелечивании ранее запломбированных каналов</w:t>
      </w:r>
      <w:r w:rsidRPr="00B82A1A">
        <w:rPr>
          <w:rFonts w:ascii="Times New Roman" w:eastAsia="Times New Roman" w:hAnsi="Times New Roman" w:cs="Times New Roman"/>
          <w:color w:val="000000"/>
          <w:sz w:val="28"/>
          <w:szCs w:val="28"/>
          <w:lang w:eastAsia="ru-RU"/>
        </w:rPr>
        <w:t xml:space="preserve"> зуба (ов)</w:t>
      </w:r>
      <w:r w:rsidR="00EF5ADB">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успех лечения значительно снижается, что связано с:</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невозможностью (в некоторых случаях) удалить из корневого канала старую пломбу или металлический штифт,</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сильной кальцификацией корневых каналов, что в некоторых случаях повышает вероятность возникновения различных осложнений (перфорация, поломка инструмента),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искривлением корневых каналов.</w:t>
      </w:r>
    </w:p>
    <w:p w:rsidR="00B82A1A" w:rsidRPr="00B82A1A" w:rsidRDefault="00B82A1A" w:rsidP="00EF5ADB">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Возможные осложнения при </w:t>
      </w:r>
      <w:r w:rsidRPr="00EF5ADB">
        <w:rPr>
          <w:rFonts w:ascii="Times New Roman" w:eastAsia="Times New Roman" w:hAnsi="Times New Roman" w:cs="Times New Roman"/>
          <w:bCs/>
          <w:color w:val="000000"/>
          <w:sz w:val="28"/>
          <w:szCs w:val="28"/>
          <w:lang w:eastAsia="ru-RU"/>
        </w:rPr>
        <w:t>перелечивании зуба, покрытого коронкой</w:t>
      </w:r>
      <w:r w:rsidRPr="00B82A1A">
        <w:rPr>
          <w:rFonts w:ascii="Times New Roman" w:eastAsia="Times New Roman" w:hAnsi="Times New Roman" w:cs="Times New Roman"/>
          <w:color w:val="000000"/>
          <w:sz w:val="28"/>
          <w:szCs w:val="28"/>
          <w:lang w:eastAsia="ru-RU"/>
        </w:rPr>
        <w:t xml:space="preserve"> или являющегося опорой для зубного протеза (съемного или несъемного):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необходимость снятия несъемного протеза,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перелом зуба, что может привести к его удалению.</w:t>
      </w:r>
    </w:p>
    <w:p w:rsidR="00B82A1A" w:rsidRPr="00B82A1A" w:rsidRDefault="00B82A1A" w:rsidP="00EF5ADB">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Необходимо обязательное </w:t>
      </w:r>
      <w:r w:rsidRPr="00EF5ADB">
        <w:rPr>
          <w:rFonts w:ascii="Times New Roman" w:eastAsia="Times New Roman" w:hAnsi="Times New Roman" w:cs="Times New Roman"/>
          <w:bCs/>
          <w:color w:val="000000"/>
          <w:sz w:val="28"/>
          <w:szCs w:val="28"/>
          <w:lang w:eastAsia="ru-RU"/>
        </w:rPr>
        <w:t>восстановление коронковой части зуба</w:t>
      </w:r>
      <w:r w:rsidRPr="00B82A1A">
        <w:rPr>
          <w:rFonts w:ascii="Times New Roman" w:eastAsia="Times New Roman" w:hAnsi="Times New Roman" w:cs="Times New Roman"/>
          <w:color w:val="000000"/>
          <w:sz w:val="28"/>
          <w:szCs w:val="28"/>
          <w:lang w:eastAsia="ru-RU"/>
        </w:rPr>
        <w:t xml:space="preserve"> </w:t>
      </w:r>
      <w:r w:rsidR="00EF5ADB">
        <w:rPr>
          <w:rFonts w:ascii="Times New Roman" w:eastAsia="Times New Roman" w:hAnsi="Times New Roman" w:cs="Times New Roman"/>
          <w:color w:val="000000"/>
          <w:sz w:val="28"/>
          <w:szCs w:val="28"/>
          <w:lang w:eastAsia="ru-RU"/>
        </w:rPr>
        <w:t xml:space="preserve">ортопедической конструкцией (коронкой) </w:t>
      </w:r>
      <w:r w:rsidRPr="00B82A1A">
        <w:rPr>
          <w:rFonts w:ascii="Times New Roman" w:eastAsia="Times New Roman" w:hAnsi="Times New Roman" w:cs="Times New Roman"/>
          <w:color w:val="000000"/>
          <w:sz w:val="28"/>
          <w:szCs w:val="28"/>
          <w:lang w:eastAsia="ru-RU"/>
        </w:rPr>
        <w:t>после проведения эндодонтического лечения, в противном случае последнее может потерпеть неудачу (что может стать причиной потери зуба либо потребовать перелечивания корневых каналов).</w:t>
      </w:r>
    </w:p>
    <w:p w:rsidR="00B82A1A" w:rsidRDefault="00EF5ADB" w:rsidP="00B82A1A">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Необходим </w:t>
      </w:r>
      <w:r w:rsidR="00B82A1A" w:rsidRPr="00EF5ADB">
        <w:rPr>
          <w:rFonts w:ascii="Times New Roman" w:eastAsia="Times New Roman" w:hAnsi="Times New Roman" w:cs="Times New Roman"/>
          <w:bCs/>
          <w:color w:val="000000"/>
          <w:sz w:val="28"/>
          <w:szCs w:val="28"/>
          <w:lang w:eastAsia="ru-RU"/>
        </w:rPr>
        <w:t>рентгенологический контроль</w:t>
      </w:r>
      <w:r w:rsidR="00B82A1A" w:rsidRPr="00B82A1A">
        <w:rPr>
          <w:rFonts w:ascii="Times New Roman" w:eastAsia="Times New Roman" w:hAnsi="Times New Roman" w:cs="Times New Roman"/>
          <w:color w:val="000000"/>
          <w:sz w:val="28"/>
          <w:szCs w:val="28"/>
          <w:lang w:eastAsia="ru-RU"/>
        </w:rPr>
        <w:t xml:space="preserve"> качества эндодонтического лечения в будущем и </w:t>
      </w:r>
      <w:r w:rsidR="00B82A1A" w:rsidRPr="00EF5ADB">
        <w:rPr>
          <w:rFonts w:ascii="Times New Roman" w:eastAsia="Times New Roman" w:hAnsi="Times New Roman" w:cs="Times New Roman"/>
          <w:bCs/>
          <w:color w:val="000000"/>
          <w:sz w:val="28"/>
          <w:szCs w:val="28"/>
          <w:lang w:eastAsia="ru-RU"/>
        </w:rPr>
        <w:t>контрольные осмотры</w:t>
      </w:r>
      <w:r w:rsidR="00B82A1A" w:rsidRPr="00B82A1A">
        <w:rPr>
          <w:rFonts w:ascii="Times New Roman" w:eastAsia="Times New Roman" w:hAnsi="Times New Roman" w:cs="Times New Roman"/>
          <w:color w:val="000000"/>
          <w:sz w:val="28"/>
          <w:szCs w:val="28"/>
          <w:lang w:eastAsia="ru-RU"/>
        </w:rPr>
        <w:t xml:space="preserve"> (по согласованному с врачом графику).</w:t>
      </w:r>
    </w:p>
    <w:p w:rsidR="00EF5ADB" w:rsidRDefault="00EF5ADB" w:rsidP="00B82A1A">
      <w:pPr>
        <w:spacing w:after="0" w:line="240" w:lineRule="auto"/>
        <w:rPr>
          <w:rFonts w:ascii="Times New Roman" w:eastAsia="Times New Roman" w:hAnsi="Times New Roman" w:cs="Times New Roman"/>
          <w:color w:val="000000"/>
          <w:sz w:val="28"/>
          <w:szCs w:val="28"/>
          <w:lang w:eastAsia="ru-RU"/>
        </w:rPr>
      </w:pPr>
    </w:p>
    <w:p w:rsidR="00EF5ADB" w:rsidRPr="00B82A1A" w:rsidRDefault="00EF5ADB" w:rsidP="00B82A1A">
      <w:pPr>
        <w:spacing w:after="0" w:line="240" w:lineRule="auto"/>
        <w:rPr>
          <w:rFonts w:ascii="Times New Roman" w:eastAsia="Times New Roman" w:hAnsi="Times New Roman" w:cs="Times New Roman"/>
          <w:sz w:val="24"/>
          <w:szCs w:val="24"/>
          <w:lang w:eastAsia="ru-RU"/>
        </w:rPr>
      </w:pPr>
    </w:p>
    <w:p w:rsidR="00B82A1A" w:rsidRPr="00EF5ADB" w:rsidRDefault="00B82A1A" w:rsidP="00EF5ADB">
      <w:pPr>
        <w:spacing w:after="0" w:line="240" w:lineRule="auto"/>
        <w:jc w:val="center"/>
        <w:rPr>
          <w:rFonts w:ascii="Times New Roman" w:eastAsia="Times New Roman" w:hAnsi="Times New Roman" w:cs="Times New Roman"/>
          <w:sz w:val="32"/>
          <w:szCs w:val="32"/>
          <w:lang w:eastAsia="ru-RU"/>
        </w:rPr>
      </w:pPr>
      <w:r w:rsidRPr="00EF5ADB">
        <w:rPr>
          <w:rFonts w:ascii="Times New Roman" w:eastAsia="Times New Roman" w:hAnsi="Times New Roman" w:cs="Times New Roman"/>
          <w:b/>
          <w:bCs/>
          <w:sz w:val="32"/>
          <w:szCs w:val="32"/>
          <w:lang w:eastAsia="ru-RU"/>
        </w:rPr>
        <w:t>Синус – лифтинг</w:t>
      </w:r>
    </w:p>
    <w:p w:rsidR="00B82A1A" w:rsidRPr="00EF5ADB" w:rsidRDefault="00B82A1A" w:rsidP="00EF5ADB">
      <w:pPr>
        <w:spacing w:after="0" w:line="240" w:lineRule="auto"/>
        <w:jc w:val="center"/>
        <w:rPr>
          <w:rFonts w:ascii="Times New Roman" w:eastAsia="Times New Roman" w:hAnsi="Times New Roman" w:cs="Times New Roman"/>
          <w:sz w:val="32"/>
          <w:szCs w:val="32"/>
          <w:lang w:eastAsia="ru-RU"/>
        </w:rPr>
      </w:pPr>
      <w:r w:rsidRPr="00EF5ADB">
        <w:rPr>
          <w:rFonts w:ascii="Times New Roman" w:eastAsia="Times New Roman" w:hAnsi="Times New Roman" w:cs="Times New Roman"/>
          <w:b/>
          <w:bCs/>
          <w:sz w:val="32"/>
          <w:szCs w:val="32"/>
          <w:lang w:eastAsia="ru-RU"/>
        </w:rPr>
        <w:t>направленная костная регенерация</w:t>
      </w:r>
    </w:p>
    <w:p w:rsidR="00EF5ADB" w:rsidRDefault="00B82A1A" w:rsidP="00EF5ADB">
      <w:pPr>
        <w:spacing w:after="0" w:line="240" w:lineRule="auto"/>
        <w:jc w:val="center"/>
        <w:rPr>
          <w:rFonts w:ascii="Times New Roman" w:eastAsia="Times New Roman" w:hAnsi="Times New Roman" w:cs="Times New Roman"/>
          <w:b/>
          <w:bCs/>
          <w:sz w:val="32"/>
          <w:szCs w:val="32"/>
          <w:lang w:eastAsia="ru-RU"/>
        </w:rPr>
      </w:pPr>
      <w:r w:rsidRPr="00EF5ADB">
        <w:rPr>
          <w:rFonts w:ascii="Times New Roman" w:eastAsia="Times New Roman" w:hAnsi="Times New Roman" w:cs="Times New Roman"/>
          <w:b/>
          <w:bCs/>
          <w:sz w:val="32"/>
          <w:szCs w:val="32"/>
          <w:lang w:eastAsia="ru-RU"/>
        </w:rPr>
        <w:t>костная аутопластика различными методами</w:t>
      </w:r>
    </w:p>
    <w:p w:rsidR="00347DF1" w:rsidRDefault="00347DF1" w:rsidP="00EF5ADB">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b/>
          <w:bCs/>
          <w:sz w:val="32"/>
          <w:szCs w:val="32"/>
          <w:lang w:eastAsia="ru-RU"/>
        </w:rPr>
        <w:t xml:space="preserve">имплантация </w:t>
      </w:r>
    </w:p>
    <w:p w:rsidR="00B82A1A" w:rsidRPr="00EF5ADB" w:rsidRDefault="00B82A1A" w:rsidP="00EF5ADB">
      <w:pPr>
        <w:spacing w:after="0" w:line="240" w:lineRule="auto"/>
        <w:jc w:val="center"/>
        <w:rPr>
          <w:rFonts w:ascii="Times New Roman" w:eastAsia="Times New Roman" w:hAnsi="Times New Roman" w:cs="Times New Roman"/>
          <w:sz w:val="32"/>
          <w:szCs w:val="32"/>
          <w:lang w:eastAsia="ru-RU"/>
        </w:rPr>
      </w:pPr>
      <w:r w:rsidRPr="00B82A1A">
        <w:rPr>
          <w:rFonts w:ascii="Times New Roman" w:eastAsia="Times New Roman" w:hAnsi="Times New Roman" w:cs="Times New Roman"/>
          <w:b/>
          <w:bCs/>
          <w:color w:val="000000"/>
          <w:sz w:val="28"/>
          <w:szCs w:val="28"/>
          <w:u w:val="single"/>
          <w:lang w:eastAsia="ru-RU"/>
        </w:rPr>
        <w:t xml:space="preserve"> </w:t>
      </w:r>
    </w:p>
    <w:p w:rsidR="00B82A1A" w:rsidRPr="00B82A1A" w:rsidRDefault="00B82A1A" w:rsidP="00EA6E37">
      <w:pPr>
        <w:spacing w:after="0" w:line="240" w:lineRule="auto"/>
        <w:ind w:firstLine="708"/>
        <w:rPr>
          <w:rFonts w:ascii="Times New Roman" w:eastAsia="Times New Roman" w:hAnsi="Times New Roman" w:cs="Times New Roman"/>
          <w:sz w:val="24"/>
          <w:szCs w:val="24"/>
          <w:lang w:eastAsia="ru-RU"/>
        </w:rPr>
      </w:pPr>
      <w:r w:rsidRPr="00EA6E37">
        <w:rPr>
          <w:rFonts w:ascii="Times New Roman" w:eastAsia="Times New Roman" w:hAnsi="Times New Roman" w:cs="Times New Roman"/>
          <w:b/>
          <w:bCs/>
          <w:i/>
          <w:color w:val="000000"/>
          <w:sz w:val="28"/>
          <w:szCs w:val="28"/>
          <w:lang w:eastAsia="ru-RU"/>
        </w:rPr>
        <w:t>Суть лечения</w:t>
      </w:r>
      <w:r w:rsidRPr="00B82A1A">
        <w:rPr>
          <w:rFonts w:ascii="Times New Roman" w:eastAsia="Times New Roman" w:hAnsi="Times New Roman" w:cs="Times New Roman"/>
          <w:color w:val="000000"/>
          <w:sz w:val="28"/>
          <w:szCs w:val="28"/>
          <w:lang w:eastAsia="ru-RU"/>
        </w:rPr>
        <w:t>: операция увеличения объема кости в области верхнечелюстной пазухи или альвеолярного отростка (части)</w:t>
      </w:r>
      <w:r w:rsidR="00EA6E37">
        <w:rPr>
          <w:rFonts w:ascii="Times New Roman" w:eastAsia="Times New Roman" w:hAnsi="Times New Roman" w:cs="Times New Roman"/>
          <w:color w:val="000000"/>
          <w:sz w:val="28"/>
          <w:szCs w:val="28"/>
          <w:lang w:eastAsia="ru-RU"/>
        </w:rPr>
        <w:t xml:space="preserve"> для последующей установки импланта</w:t>
      </w:r>
      <w:r w:rsidRPr="00B82A1A">
        <w:rPr>
          <w:rFonts w:ascii="Times New Roman" w:eastAsia="Times New Roman" w:hAnsi="Times New Roman" w:cs="Times New Roman"/>
          <w:color w:val="000000"/>
          <w:sz w:val="28"/>
          <w:szCs w:val="28"/>
          <w:lang w:eastAsia="ru-RU"/>
        </w:rPr>
        <w:t>.</w:t>
      </w:r>
      <w:r w:rsidR="00347DF1">
        <w:rPr>
          <w:rFonts w:ascii="Times New Roman" w:eastAsia="Times New Roman" w:hAnsi="Times New Roman" w:cs="Times New Roman"/>
          <w:color w:val="000000"/>
          <w:sz w:val="28"/>
          <w:szCs w:val="28"/>
          <w:lang w:eastAsia="ru-RU"/>
        </w:rPr>
        <w:t xml:space="preserve"> Перед любой из этой операции проводится КТ, полная санация полости рта, профессиональна гигиена полости рта, общеклиническое обследование с заключением врача -терапевта об отсутствии противопоказаний к хирургическому стоматологическому вмешательству.  Количество и размер имплантов согласовывает врач стоматолог – ортопед и врач стоматолог – хирург.  </w:t>
      </w:r>
    </w:p>
    <w:p w:rsidR="00B82A1A" w:rsidRPr="00B82A1A" w:rsidRDefault="00EA6E37" w:rsidP="00EA6E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Существует вероятность того, что во время осуществления плана лечения выяснится необходимость в частичном или полном изменении плана лечения. Могут потребоваться дополнительные врачебные процедуры, которые невозможно достоверно и в полной мере предвидеть заранее.</w:t>
      </w:r>
    </w:p>
    <w:p w:rsidR="00B82A1A" w:rsidRPr="00B82A1A" w:rsidRDefault="00EA6E37"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A6E37">
        <w:rPr>
          <w:rFonts w:ascii="Times New Roman" w:eastAsia="Times New Roman" w:hAnsi="Times New Roman" w:cs="Times New Roman"/>
          <w:bCs/>
          <w:color w:val="000000"/>
          <w:sz w:val="28"/>
          <w:szCs w:val="28"/>
          <w:lang w:eastAsia="ru-RU"/>
        </w:rPr>
        <w:t>Возможные последствия и осложнения</w:t>
      </w:r>
      <w:r w:rsidR="00B82A1A" w:rsidRPr="00B82A1A">
        <w:rPr>
          <w:rFonts w:ascii="Times New Roman" w:eastAsia="Times New Roman" w:hAnsi="Times New Roman" w:cs="Times New Roman"/>
          <w:color w:val="000000"/>
          <w:sz w:val="28"/>
          <w:szCs w:val="28"/>
          <w:lang w:eastAsia="ru-RU"/>
        </w:rPr>
        <w:t xml:space="preserve"> проведенного медицинского вмешательства:</w:t>
      </w:r>
    </w:p>
    <w:p w:rsidR="00B82A1A" w:rsidRPr="00B82A1A" w:rsidRDefault="00B82A1A"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возможные последствия приема анальгетиков и антибиотиков (при их назначении), а именно: аллергические реакции, нарушение состава кишечной микрофлоры;</w:t>
      </w:r>
    </w:p>
    <w:p w:rsidR="00B82A1A" w:rsidRPr="00B82A1A" w:rsidRDefault="00B82A1A"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процессе операции: кровотечение, натяжение уголков рта с последующим их растрескиванием, нарушение целостности слизистой </w:t>
      </w:r>
      <w:r w:rsidRPr="00B82A1A">
        <w:rPr>
          <w:rFonts w:ascii="Times New Roman" w:eastAsia="Times New Roman" w:hAnsi="Times New Roman" w:cs="Times New Roman"/>
          <w:color w:val="000000"/>
          <w:sz w:val="28"/>
          <w:szCs w:val="28"/>
          <w:lang w:eastAsia="ru-RU"/>
        </w:rPr>
        <w:lastRenderedPageBreak/>
        <w:t>оболочки гайморовой пазухи, что иногда требует отказаться от продолжения и выполнения данной операции;</w:t>
      </w:r>
    </w:p>
    <w:p w:rsidR="00B82A1A" w:rsidRPr="00347DF1" w:rsidRDefault="00B82A1A"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после операции данные вмешательства сопровождаются дискомфортом, отеком</w:t>
      </w:r>
      <w:r w:rsidR="00EA6E37">
        <w:rPr>
          <w:rFonts w:ascii="Times New Roman" w:eastAsia="Times New Roman" w:hAnsi="Times New Roman" w:cs="Times New Roman"/>
          <w:color w:val="000000"/>
          <w:sz w:val="28"/>
          <w:szCs w:val="28"/>
          <w:lang w:eastAsia="ru-RU"/>
        </w:rPr>
        <w:t xml:space="preserve"> мягких тканей</w:t>
      </w:r>
      <w:r w:rsidRPr="00B82A1A">
        <w:rPr>
          <w:rFonts w:ascii="Times New Roman" w:eastAsia="Times New Roman" w:hAnsi="Times New Roman" w:cs="Times New Roman"/>
          <w:color w:val="000000"/>
          <w:sz w:val="28"/>
          <w:szCs w:val="28"/>
          <w:lang w:eastAsia="ru-RU"/>
        </w:rPr>
        <w:t>, заложенностью носа, а также болезненностью, но эти симптомы исчезнут через 5-10 дней после операции. Полное исчезновение всех симптомов может произ</w:t>
      </w:r>
      <w:r w:rsidR="00347DF1">
        <w:rPr>
          <w:rFonts w:ascii="Times New Roman" w:eastAsia="Times New Roman" w:hAnsi="Times New Roman" w:cs="Times New Roman"/>
          <w:color w:val="000000"/>
          <w:sz w:val="28"/>
          <w:szCs w:val="28"/>
          <w:lang w:eastAsia="ru-RU"/>
        </w:rPr>
        <w:t>ойти через три недели или более</w:t>
      </w:r>
      <w:r w:rsidRPr="00B82A1A">
        <w:rPr>
          <w:rFonts w:ascii="Times New Roman" w:eastAsia="Times New Roman" w:hAnsi="Times New Roman" w:cs="Times New Roman"/>
          <w:color w:val="000000"/>
          <w:sz w:val="28"/>
          <w:szCs w:val="28"/>
          <w:lang w:eastAsia="ru-RU"/>
        </w:rPr>
        <w:t>.</w:t>
      </w:r>
    </w:p>
    <w:p w:rsidR="00347DF1" w:rsidRPr="00347DF1" w:rsidRDefault="00347DF1"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расхождение швов операционной раны;</w:t>
      </w:r>
    </w:p>
    <w:p w:rsidR="00347DF1" w:rsidRPr="00347DF1" w:rsidRDefault="00347DF1"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отторжение слизисто – десневого трансплантата;</w:t>
      </w:r>
    </w:p>
    <w:p w:rsidR="00347DF1" w:rsidRPr="00347DF1" w:rsidRDefault="00347DF1"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оголение витков имплантов, что может потребовать повторной операции с увеличения объема мягких тканей.</w:t>
      </w:r>
    </w:p>
    <w:p w:rsidR="00347DF1" w:rsidRPr="00B82A1A" w:rsidRDefault="00347DF1" w:rsidP="00B82A1A">
      <w:pPr>
        <w:numPr>
          <w:ilvl w:val="0"/>
          <w:numId w:val="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дезинтеграция импланта (отторжение)</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Cs/>
          <w:color w:val="000000"/>
          <w:sz w:val="28"/>
          <w:szCs w:val="28"/>
          <w:lang w:eastAsia="ru-RU"/>
        </w:rPr>
        <w:t xml:space="preserve">Применение </w:t>
      </w:r>
      <w:r>
        <w:rPr>
          <w:rFonts w:ascii="Times New Roman" w:eastAsia="Times New Roman" w:hAnsi="Times New Roman" w:cs="Times New Roman"/>
          <w:bCs/>
          <w:color w:val="000000"/>
          <w:sz w:val="28"/>
          <w:szCs w:val="28"/>
          <w:lang w:eastAsia="ru-RU"/>
        </w:rPr>
        <w:t xml:space="preserve">местной </w:t>
      </w:r>
      <w:r w:rsidR="00B82A1A" w:rsidRPr="00347DF1">
        <w:rPr>
          <w:rFonts w:ascii="Times New Roman" w:eastAsia="Times New Roman" w:hAnsi="Times New Roman" w:cs="Times New Roman"/>
          <w:bCs/>
          <w:color w:val="000000"/>
          <w:sz w:val="28"/>
          <w:szCs w:val="28"/>
          <w:lang w:eastAsia="ru-RU"/>
        </w:rPr>
        <w:t>анестезии</w:t>
      </w:r>
      <w:r w:rsidR="00B82A1A" w:rsidRPr="00B82A1A">
        <w:rPr>
          <w:rFonts w:ascii="Times New Roman" w:eastAsia="Times New Roman" w:hAnsi="Times New Roman" w:cs="Times New Roman"/>
          <w:color w:val="000000"/>
          <w:sz w:val="28"/>
          <w:szCs w:val="28"/>
          <w:lang w:eastAsia="ru-RU"/>
        </w:rPr>
        <w:t xml:space="preserve"> может привести к аллергическим реакциям организма на медикаментозные препараты, шоку, травматизации нервных окончаний и другим осложнениям. Введение раствора проводится при помощи 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 которые могут сохраняться в течение нескольких дней и дольше.</w:t>
      </w:r>
    </w:p>
    <w:p w:rsidR="00B82A1A" w:rsidRPr="00347DF1" w:rsidRDefault="00B82A1A" w:rsidP="00347DF1">
      <w:pPr>
        <w:spacing w:after="0" w:line="240" w:lineRule="auto"/>
        <w:ind w:firstLine="708"/>
        <w:rPr>
          <w:rFonts w:ascii="Times New Roman" w:eastAsia="Times New Roman" w:hAnsi="Times New Roman" w:cs="Times New Roman"/>
          <w:b/>
          <w:i/>
          <w:sz w:val="24"/>
          <w:szCs w:val="24"/>
          <w:lang w:eastAsia="ru-RU"/>
        </w:rPr>
      </w:pPr>
      <w:r w:rsidRPr="00347DF1">
        <w:rPr>
          <w:rFonts w:ascii="Times New Roman" w:eastAsia="Times New Roman" w:hAnsi="Times New Roman" w:cs="Times New Roman"/>
          <w:b/>
          <w:i/>
          <w:color w:val="000000"/>
          <w:sz w:val="28"/>
          <w:szCs w:val="28"/>
          <w:lang w:eastAsia="ru-RU"/>
        </w:rPr>
        <w:t>Обезболивание затруднено при выраженном стрессе, в области существующего воспаления, в области моляров нижней челюсти, после употребления алкогольных или наркотических веществ.</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Cs/>
          <w:color w:val="000000"/>
          <w:sz w:val="28"/>
          <w:szCs w:val="28"/>
          <w:lang w:eastAsia="ru-RU"/>
        </w:rPr>
        <w:t>Несоблюдение рекомендаций</w:t>
      </w:r>
      <w:r w:rsidR="00B82A1A" w:rsidRPr="00B82A1A">
        <w:rPr>
          <w:rFonts w:ascii="Times New Roman" w:eastAsia="Times New Roman" w:hAnsi="Times New Roman" w:cs="Times New Roman"/>
          <w:color w:val="000000"/>
          <w:sz w:val="28"/>
          <w:szCs w:val="28"/>
          <w:lang w:eastAsia="ru-RU"/>
        </w:rPr>
        <w:t xml:space="preserve"> лечащего врача может привести к неблагоприятному исходу операции.</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Cs/>
          <w:color w:val="000000"/>
          <w:sz w:val="28"/>
          <w:szCs w:val="28"/>
          <w:lang w:eastAsia="ru-RU"/>
        </w:rPr>
        <w:t>Медицинская практика не может абсолютно во всех случаях гарантировать</w:t>
      </w:r>
      <w:r w:rsidR="00B82A1A" w:rsidRPr="00B82A1A">
        <w:rPr>
          <w:rFonts w:ascii="Times New Roman" w:eastAsia="Times New Roman" w:hAnsi="Times New Roman" w:cs="Times New Roman"/>
          <w:color w:val="000000"/>
          <w:sz w:val="28"/>
          <w:szCs w:val="28"/>
          <w:lang w:eastAsia="ru-RU"/>
        </w:rPr>
        <w:t xml:space="preserve"> достижение целей вмешательства в связи со сложностью и индивидуальными особенностями человеческого организма.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347DF1" w:rsidRDefault="00B82A1A" w:rsidP="00347DF1">
      <w:pPr>
        <w:spacing w:after="0" w:line="240" w:lineRule="auto"/>
        <w:ind w:right="-2"/>
        <w:jc w:val="center"/>
        <w:rPr>
          <w:rFonts w:ascii="Times New Roman" w:eastAsia="Times New Roman" w:hAnsi="Times New Roman" w:cs="Times New Roman"/>
          <w:sz w:val="32"/>
          <w:szCs w:val="32"/>
          <w:lang w:eastAsia="ru-RU"/>
        </w:rPr>
      </w:pPr>
      <w:r w:rsidRPr="00347DF1">
        <w:rPr>
          <w:rFonts w:ascii="Times New Roman" w:eastAsia="Times New Roman" w:hAnsi="Times New Roman" w:cs="Times New Roman"/>
          <w:b/>
          <w:bCs/>
          <w:sz w:val="32"/>
          <w:szCs w:val="32"/>
          <w:lang w:eastAsia="ru-RU"/>
        </w:rPr>
        <w:t>Профессиональная гигиена полости рта</w:t>
      </w:r>
    </w:p>
    <w:p w:rsidR="00B82A1A" w:rsidRPr="00B82A1A" w:rsidRDefault="00B82A1A" w:rsidP="00B82A1A">
      <w:pPr>
        <w:tabs>
          <w:tab w:val="left" w:pos="1452"/>
        </w:tabs>
        <w:spacing w:after="0" w:line="240" w:lineRule="auto"/>
        <w:ind w:right="-2"/>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color w:val="000000"/>
          <w:sz w:val="28"/>
          <w:szCs w:val="28"/>
          <w:lang w:eastAsia="ru-RU"/>
        </w:rPr>
        <w:tab/>
      </w:r>
    </w:p>
    <w:p w:rsidR="00B82A1A" w:rsidRPr="00B82A1A" w:rsidRDefault="00B82A1A" w:rsidP="00347DF1">
      <w:pPr>
        <w:spacing w:after="0" w:line="240" w:lineRule="auto"/>
        <w:ind w:firstLine="708"/>
        <w:rPr>
          <w:rFonts w:ascii="Times New Roman" w:eastAsia="Times New Roman" w:hAnsi="Times New Roman" w:cs="Times New Roman"/>
          <w:sz w:val="24"/>
          <w:szCs w:val="24"/>
          <w:lang w:eastAsia="ru-RU"/>
        </w:rPr>
      </w:pPr>
      <w:r w:rsidRPr="00347DF1">
        <w:rPr>
          <w:rFonts w:ascii="Times New Roman" w:eastAsia="Times New Roman" w:hAnsi="Times New Roman" w:cs="Times New Roman"/>
          <w:bCs/>
          <w:color w:val="000000"/>
          <w:sz w:val="28"/>
          <w:szCs w:val="28"/>
          <w:lang w:eastAsia="ru-RU"/>
        </w:rPr>
        <w:t>Для сохранения здоровья зубов и десен</w:t>
      </w:r>
      <w:r w:rsidRPr="00B82A1A">
        <w:rPr>
          <w:rFonts w:ascii="Times New Roman" w:eastAsia="Times New Roman" w:hAnsi="Times New Roman" w:cs="Times New Roman"/>
          <w:color w:val="000000"/>
          <w:sz w:val="28"/>
          <w:szCs w:val="28"/>
          <w:lang w:eastAsia="ru-RU"/>
        </w:rPr>
        <w:t xml:space="preserve"> необходимо проводить профессиональную гигиену полости рта: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 пациентов, не имеющих заболеваний тканей пародонта 1 раз в 6 месяцев,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- 1 раз в 3 месяца (в среднем) для пациентов с заболеваниями пародонта.</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Cs/>
          <w:color w:val="000000"/>
          <w:sz w:val="28"/>
          <w:szCs w:val="28"/>
          <w:lang w:eastAsia="ru-RU"/>
        </w:rPr>
        <w:t>Кратность визитов</w:t>
      </w:r>
      <w:r w:rsidR="00B82A1A" w:rsidRPr="00B82A1A">
        <w:rPr>
          <w:rFonts w:ascii="Times New Roman" w:eastAsia="Times New Roman" w:hAnsi="Times New Roman" w:cs="Times New Roman"/>
          <w:color w:val="000000"/>
          <w:sz w:val="28"/>
          <w:szCs w:val="28"/>
          <w:lang w:eastAsia="ru-RU"/>
        </w:rPr>
        <w:t xml:space="preserve"> подбирается врачом индивидуально для каждого пациента и зависит от имеющейся патологии, ее тяжести и от общего состояния организма.</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Cs/>
          <w:color w:val="000000"/>
          <w:sz w:val="28"/>
          <w:szCs w:val="28"/>
          <w:lang w:eastAsia="ru-RU"/>
        </w:rPr>
        <w:t>При несоблюдении рекомендаций</w:t>
      </w:r>
      <w:r w:rsidR="00B82A1A" w:rsidRPr="00B82A1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врача - стоматолога</w:t>
      </w:r>
      <w:r w:rsidR="00B82A1A" w:rsidRPr="00B82A1A">
        <w:rPr>
          <w:rFonts w:ascii="Times New Roman" w:eastAsia="Times New Roman" w:hAnsi="Times New Roman" w:cs="Times New Roman"/>
          <w:color w:val="000000"/>
          <w:sz w:val="28"/>
          <w:szCs w:val="28"/>
          <w:lang w:eastAsia="ru-RU"/>
        </w:rPr>
        <w:t xml:space="preserve"> в домашних условиях и/или несоблюдении интервалов контрольных визитов уменьшаются или аннулируются гарантийные сроки и сроки службы реставраций.</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С целью обезболивания медицинских манипуляций необходимо </w:t>
      </w:r>
      <w:r w:rsidR="00B82A1A" w:rsidRPr="00347DF1">
        <w:rPr>
          <w:rFonts w:ascii="Times New Roman" w:eastAsia="Times New Roman" w:hAnsi="Times New Roman" w:cs="Times New Roman"/>
          <w:bCs/>
          <w:color w:val="000000"/>
          <w:sz w:val="28"/>
          <w:szCs w:val="28"/>
          <w:lang w:eastAsia="ru-RU"/>
        </w:rPr>
        <w:t>применение местной инъекционной анестезии.</w:t>
      </w:r>
    </w:p>
    <w:p w:rsidR="00B82A1A" w:rsidRPr="00B82A1A" w:rsidRDefault="00B82A1A" w:rsidP="00347DF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p>
    <w:p w:rsidR="00B82A1A" w:rsidRPr="00B82A1A" w:rsidRDefault="00B82A1A" w:rsidP="00347DF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Применение анестезии </w:t>
      </w:r>
      <w:r w:rsidRPr="00347DF1">
        <w:rPr>
          <w:rFonts w:ascii="Times New Roman" w:eastAsia="Times New Roman" w:hAnsi="Times New Roman" w:cs="Times New Roman"/>
          <w:b/>
          <w:bCs/>
          <w:i/>
          <w:color w:val="000000"/>
          <w:sz w:val="28"/>
          <w:szCs w:val="28"/>
          <w:lang w:eastAsia="ru-RU"/>
        </w:rPr>
        <w:t>может привести к аллергическим реакциям организма</w:t>
      </w:r>
      <w:r w:rsidRPr="00B82A1A">
        <w:rPr>
          <w:rFonts w:ascii="Times New Roman" w:eastAsia="Times New Roman" w:hAnsi="Times New Roman" w:cs="Times New Roman"/>
          <w:color w:val="000000"/>
          <w:sz w:val="28"/>
          <w:szCs w:val="28"/>
          <w:lang w:eastAsia="ru-RU"/>
        </w:rPr>
        <w:t xml:space="preserve"> на медикаментозные препараты, шоку, травматизации нервных окончаний и другим осложнениям. </w:t>
      </w:r>
    </w:p>
    <w:p w:rsidR="00B82A1A" w:rsidRPr="00B82A1A" w:rsidRDefault="00B82A1A" w:rsidP="00347DF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Введение раствора проводится при помощи </w:t>
      </w:r>
      <w:r w:rsidRPr="00347DF1">
        <w:rPr>
          <w:rFonts w:ascii="Times New Roman" w:eastAsia="Times New Roman" w:hAnsi="Times New Roman" w:cs="Times New Roman"/>
          <w:bCs/>
          <w:color w:val="000000"/>
          <w:sz w:val="28"/>
          <w:szCs w:val="28"/>
          <w:lang w:eastAsia="ru-RU"/>
        </w:rPr>
        <w:t>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которые могут сохраняться в течение нескольких дней и дольше.</w:t>
      </w:r>
    </w:p>
    <w:p w:rsidR="00B82A1A" w:rsidRPr="00B82A1A" w:rsidRDefault="00B82A1A" w:rsidP="00347DF1">
      <w:pPr>
        <w:spacing w:after="0" w:line="240" w:lineRule="auto"/>
        <w:ind w:firstLine="708"/>
        <w:rPr>
          <w:rFonts w:ascii="Times New Roman" w:eastAsia="Times New Roman" w:hAnsi="Times New Roman" w:cs="Times New Roman"/>
          <w:sz w:val="24"/>
          <w:szCs w:val="24"/>
          <w:lang w:eastAsia="ru-RU"/>
        </w:rPr>
      </w:pPr>
      <w:r w:rsidRPr="00347DF1">
        <w:rPr>
          <w:rFonts w:ascii="Times New Roman" w:eastAsia="Times New Roman" w:hAnsi="Times New Roman" w:cs="Times New Roman"/>
          <w:b/>
          <w:bCs/>
          <w:i/>
          <w:color w:val="000000"/>
          <w:sz w:val="28"/>
          <w:szCs w:val="28"/>
          <w:lang w:eastAsia="ru-RU"/>
        </w:rPr>
        <w:t xml:space="preserve">Обезболивание затруднено </w:t>
      </w:r>
      <w:r w:rsidRPr="00347DF1">
        <w:rPr>
          <w:rFonts w:ascii="Times New Roman" w:eastAsia="Times New Roman" w:hAnsi="Times New Roman" w:cs="Times New Roman"/>
          <w:b/>
          <w:i/>
          <w:color w:val="000000"/>
          <w:sz w:val="28"/>
          <w:szCs w:val="28"/>
          <w:lang w:eastAsia="ru-RU"/>
        </w:rPr>
        <w:t>при выраженном стрессе, в области существующего воспаления, в области моляров нижней челюсти, после употребления алкогольных или наркотических веществ</w:t>
      </w:r>
      <w:r w:rsidRPr="00B82A1A">
        <w:rPr>
          <w:rFonts w:ascii="Times New Roman" w:eastAsia="Times New Roman" w:hAnsi="Times New Roman" w:cs="Times New Roman"/>
          <w:color w:val="000000"/>
          <w:sz w:val="28"/>
          <w:szCs w:val="28"/>
          <w:lang w:eastAsia="ru-RU"/>
        </w:rPr>
        <w:t>.</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347DF1">
        <w:rPr>
          <w:rFonts w:ascii="Times New Roman" w:eastAsia="Times New Roman" w:hAnsi="Times New Roman" w:cs="Times New Roman"/>
          <w:b/>
          <w:bCs/>
          <w:i/>
          <w:color w:val="000000"/>
          <w:sz w:val="28"/>
          <w:szCs w:val="28"/>
          <w:lang w:eastAsia="ru-RU"/>
        </w:rPr>
        <w:t>После процедуры</w:t>
      </w:r>
      <w:r w:rsidR="00B82A1A" w:rsidRPr="00B82A1A">
        <w:rPr>
          <w:rFonts w:ascii="Times New Roman" w:eastAsia="Times New Roman" w:hAnsi="Times New Roman" w:cs="Times New Roman"/>
          <w:color w:val="000000"/>
          <w:sz w:val="28"/>
          <w:szCs w:val="28"/>
          <w:lang w:eastAsia="ru-RU"/>
        </w:rPr>
        <w:t xml:space="preserve"> гигиены полости рта может повыситься чувствительность зубов к химическим и термическим раздражителям.</w:t>
      </w:r>
    </w:p>
    <w:p w:rsidR="00B82A1A" w:rsidRPr="00B82A1A" w:rsidRDefault="00347DF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У некоторых пациентов (индивидуальная особенность, особенность питания, наличие вредных привычек) после проведения профессиональной гигиены полости рта при недостаточной гигиене ротовой полости возможно образование зубного налета и зубного камня в более короткие (по сравнению со среднестатистическими) сроки.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347DF1" w:rsidRDefault="00B82A1A" w:rsidP="00347DF1">
      <w:pPr>
        <w:spacing w:after="0" w:line="240" w:lineRule="auto"/>
        <w:jc w:val="center"/>
        <w:rPr>
          <w:rFonts w:ascii="Times New Roman" w:eastAsia="Times New Roman" w:hAnsi="Times New Roman" w:cs="Times New Roman"/>
          <w:sz w:val="32"/>
          <w:szCs w:val="32"/>
          <w:lang w:eastAsia="ru-RU"/>
        </w:rPr>
      </w:pPr>
      <w:r w:rsidRPr="00347DF1">
        <w:rPr>
          <w:rFonts w:ascii="Times New Roman" w:eastAsia="Times New Roman" w:hAnsi="Times New Roman" w:cs="Times New Roman"/>
          <w:b/>
          <w:bCs/>
          <w:sz w:val="32"/>
          <w:szCs w:val="32"/>
          <w:lang w:eastAsia="ru-RU"/>
        </w:rPr>
        <w:t>Ремонт ортопедической конструкции</w:t>
      </w:r>
    </w:p>
    <w:p w:rsidR="00B82A1A" w:rsidRPr="00347DF1" w:rsidRDefault="00B82A1A" w:rsidP="00B82A1A">
      <w:pPr>
        <w:spacing w:after="0" w:line="240" w:lineRule="auto"/>
        <w:rPr>
          <w:rFonts w:ascii="Times New Roman" w:eastAsia="Times New Roman" w:hAnsi="Times New Roman" w:cs="Times New Roman"/>
          <w:sz w:val="32"/>
          <w:szCs w:val="32"/>
          <w:lang w:eastAsia="ru-RU"/>
        </w:rPr>
      </w:pPr>
      <w:r w:rsidRPr="00347DF1">
        <w:rPr>
          <w:rFonts w:ascii="Times New Roman" w:eastAsia="Times New Roman" w:hAnsi="Times New Roman" w:cs="Times New Roman"/>
          <w:sz w:val="32"/>
          <w:szCs w:val="32"/>
          <w:lang w:eastAsia="ru-RU"/>
        </w:rPr>
        <w:t> </w:t>
      </w:r>
    </w:p>
    <w:p w:rsidR="00B82A1A" w:rsidRPr="00566731" w:rsidRDefault="00B82A1A" w:rsidP="00347DF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Самые качественные протезы, изготовленные из новейших стоматологических материалов, </w:t>
      </w:r>
      <w:r w:rsidRPr="00566731">
        <w:rPr>
          <w:rFonts w:ascii="Times New Roman" w:eastAsia="Times New Roman" w:hAnsi="Times New Roman" w:cs="Times New Roman"/>
          <w:b/>
          <w:bCs/>
          <w:i/>
          <w:color w:val="000000"/>
          <w:sz w:val="28"/>
          <w:szCs w:val="28"/>
          <w:lang w:eastAsia="ru-RU"/>
        </w:rPr>
        <w:t>имеют определенный срок службы</w:t>
      </w:r>
      <w:r w:rsidRPr="00B82A1A">
        <w:rPr>
          <w:rFonts w:ascii="Times New Roman" w:eastAsia="Times New Roman" w:hAnsi="Times New Roman" w:cs="Times New Roman"/>
          <w:color w:val="000000"/>
          <w:sz w:val="28"/>
          <w:szCs w:val="28"/>
          <w:lang w:eastAsia="ru-RU"/>
        </w:rPr>
        <w:t xml:space="preserve"> и со временем приходят в негодность. Также иногда под воздействием определенных внешних факторов </w:t>
      </w:r>
      <w:r w:rsidRPr="00566731">
        <w:rPr>
          <w:rFonts w:ascii="Times New Roman" w:eastAsia="Times New Roman" w:hAnsi="Times New Roman" w:cs="Times New Roman"/>
          <w:bCs/>
          <w:color w:val="000000"/>
          <w:sz w:val="28"/>
          <w:szCs w:val="28"/>
          <w:lang w:eastAsia="ru-RU"/>
        </w:rPr>
        <w:t>происходит поломка протеза</w:t>
      </w:r>
      <w:r w:rsidRPr="00B82A1A">
        <w:rPr>
          <w:rFonts w:ascii="Times New Roman" w:eastAsia="Times New Roman" w:hAnsi="Times New Roman" w:cs="Times New Roman"/>
          <w:color w:val="000000"/>
          <w:sz w:val="28"/>
          <w:szCs w:val="28"/>
          <w:lang w:eastAsia="ru-RU"/>
        </w:rPr>
        <w:t xml:space="preserve">. В этом случае может быть выполнена </w:t>
      </w:r>
      <w:r w:rsidRPr="00566731">
        <w:rPr>
          <w:rFonts w:ascii="Times New Roman" w:eastAsia="Times New Roman" w:hAnsi="Times New Roman" w:cs="Times New Roman"/>
          <w:bCs/>
          <w:color w:val="000000"/>
          <w:sz w:val="28"/>
          <w:szCs w:val="28"/>
          <w:lang w:eastAsia="ru-RU"/>
        </w:rPr>
        <w:t>починка конструкции или изготовлена новая</w:t>
      </w:r>
      <w:r w:rsidRPr="00566731">
        <w:rPr>
          <w:rFonts w:ascii="Times New Roman" w:eastAsia="Times New Roman" w:hAnsi="Times New Roman" w:cs="Times New Roman"/>
          <w:color w:val="000000"/>
          <w:sz w:val="28"/>
          <w:szCs w:val="28"/>
          <w:lang w:eastAsia="ru-RU"/>
        </w:rPr>
        <w:t>.</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Cs/>
          <w:color w:val="000000"/>
          <w:sz w:val="28"/>
          <w:szCs w:val="28"/>
          <w:lang w:eastAsia="ru-RU"/>
        </w:rPr>
        <w:t>Починка конструкции</w:t>
      </w:r>
      <w:r w:rsidR="00B82A1A" w:rsidRPr="00B82A1A">
        <w:rPr>
          <w:rFonts w:ascii="Times New Roman" w:eastAsia="Times New Roman" w:hAnsi="Times New Roman" w:cs="Times New Roman"/>
          <w:color w:val="000000"/>
          <w:sz w:val="28"/>
          <w:szCs w:val="28"/>
          <w:lang w:eastAsia="ru-RU"/>
        </w:rPr>
        <w:t xml:space="preserve"> может быть моментальной, ускоренной и отсроченной.</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Cs/>
          <w:color w:val="000000"/>
          <w:sz w:val="28"/>
          <w:szCs w:val="28"/>
          <w:lang w:eastAsia="ru-RU"/>
        </w:rPr>
        <w:t>Ремонт зубных протезов</w:t>
      </w:r>
      <w:r w:rsidR="00B82A1A" w:rsidRPr="00B82A1A">
        <w:rPr>
          <w:rFonts w:ascii="Times New Roman" w:eastAsia="Times New Roman" w:hAnsi="Times New Roman" w:cs="Times New Roman"/>
          <w:color w:val="000000"/>
          <w:sz w:val="28"/>
          <w:szCs w:val="28"/>
          <w:lang w:eastAsia="ru-RU"/>
        </w:rPr>
        <w:t xml:space="preserve"> – это техническая процедура восстановления внешнего вида, целостности и функциональности протезов.</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
          <w:bCs/>
          <w:i/>
          <w:color w:val="000000"/>
          <w:sz w:val="28"/>
          <w:szCs w:val="28"/>
          <w:lang w:eastAsia="ru-RU"/>
        </w:rPr>
        <w:t>Основные причины</w:t>
      </w:r>
      <w:r w:rsidR="00B82A1A" w:rsidRPr="00B82A1A">
        <w:rPr>
          <w:rFonts w:ascii="Times New Roman" w:eastAsia="Times New Roman" w:hAnsi="Times New Roman" w:cs="Times New Roman"/>
          <w:color w:val="000000"/>
          <w:sz w:val="28"/>
          <w:szCs w:val="28"/>
          <w:lang w:eastAsia="ru-RU"/>
        </w:rPr>
        <w:t xml:space="preserve"> поломки протезов</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Наличие изначального дефекта конструкции, допущенного при изготовлении.</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Нарушения технологии установки протеза.</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Некачественный уход за протезом.</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Чрезмерная жевательная нагрузка на протез.</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Травма пациента.</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Падение протеза на твердую поверхность.</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Некачественный материал, из которого изготовлен протез.</w:t>
      </w:r>
    </w:p>
    <w:p w:rsidR="00B82A1A" w:rsidRPr="00B82A1A" w:rsidRDefault="00B82A1A" w:rsidP="00B82A1A">
      <w:pPr>
        <w:numPr>
          <w:ilvl w:val="0"/>
          <w:numId w:val="8"/>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Структурные изменения в опорных зубах (расшатывание, разрушение).</w:t>
      </w:r>
    </w:p>
    <w:p w:rsidR="00B82A1A" w:rsidRPr="00B82A1A" w:rsidRDefault="00B82A1A" w:rsidP="00566731">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Трещины в конструкции могут привести к тому, что изделие раскалывается на несколько частей.</w:t>
      </w:r>
    </w:p>
    <w:p w:rsidR="00B82A1A" w:rsidRPr="00B82A1A" w:rsidRDefault="00B82A1A" w:rsidP="00566731">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Острые края сломанных коронок могут травмировать </w:t>
      </w:r>
      <w:r w:rsidR="00566731">
        <w:rPr>
          <w:rFonts w:ascii="Times New Roman" w:eastAsia="Times New Roman" w:hAnsi="Times New Roman" w:cs="Times New Roman"/>
          <w:color w:val="000000"/>
          <w:sz w:val="28"/>
          <w:szCs w:val="28"/>
          <w:lang w:eastAsia="ru-RU"/>
        </w:rPr>
        <w:t>слизистую полости рта</w:t>
      </w:r>
      <w:r w:rsidRPr="00B82A1A">
        <w:rPr>
          <w:rFonts w:ascii="Times New Roman" w:eastAsia="Times New Roman" w:hAnsi="Times New Roman" w:cs="Times New Roman"/>
          <w:color w:val="000000"/>
          <w:sz w:val="28"/>
          <w:szCs w:val="28"/>
          <w:lang w:eastAsia="ru-RU"/>
        </w:rPr>
        <w:t>, поэтому испорченный протез точно нуждается в срочном ремонте.</w:t>
      </w:r>
    </w:p>
    <w:p w:rsidR="00B82A1A" w:rsidRPr="00B82A1A" w:rsidRDefault="00B82A1A" w:rsidP="00566731">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Также поломкам подвержены крепления различных видов протезов: кламмеры, замки или элементы телескопической фиксации.</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i/>
          <w:color w:val="000000"/>
          <w:sz w:val="28"/>
          <w:szCs w:val="28"/>
          <w:lang w:eastAsia="ru-RU"/>
        </w:rPr>
        <w:t>Перебазировку протеза</w:t>
      </w:r>
      <w:r w:rsidR="00B82A1A" w:rsidRPr="00B82A1A">
        <w:rPr>
          <w:rFonts w:ascii="Times New Roman" w:eastAsia="Times New Roman" w:hAnsi="Times New Roman" w:cs="Times New Roman"/>
          <w:color w:val="000000"/>
          <w:sz w:val="28"/>
          <w:szCs w:val="28"/>
          <w:lang w:eastAsia="ru-RU"/>
        </w:rPr>
        <w:t xml:space="preserve"> проводят в случаях, когда между основой протеза и деснами или зубами пациента образуется небольшие зазоры или щели, мешающие плотному прилеганию. Эта проблема может стать причиной изменения дикции, нарушения прикуса и травмирования мягких тканей, поэтому ремонт зубного протеза нужно провести как можно раньше. </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Cs/>
          <w:color w:val="000000"/>
          <w:sz w:val="28"/>
          <w:szCs w:val="28"/>
          <w:lang w:eastAsia="ru-RU"/>
        </w:rPr>
        <w:t>Срочный ремонт съемных зубных протезов</w:t>
      </w:r>
      <w:r w:rsidR="00B82A1A" w:rsidRPr="00B82A1A">
        <w:rPr>
          <w:rFonts w:ascii="Times New Roman" w:eastAsia="Times New Roman" w:hAnsi="Times New Roman" w:cs="Times New Roman"/>
          <w:color w:val="000000"/>
          <w:sz w:val="28"/>
          <w:szCs w:val="28"/>
          <w:lang w:eastAsia="ru-RU"/>
        </w:rPr>
        <w:t xml:space="preserve"> иногда не требует серьезных вмешательств и его проводят непосредственно в присутствии пациента. Обычно это касается ремонта акриловых зубных протезов. </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566731">
        <w:rPr>
          <w:rFonts w:ascii="Times New Roman" w:eastAsia="Times New Roman" w:hAnsi="Times New Roman" w:cs="Times New Roman"/>
          <w:bCs/>
          <w:color w:val="000000"/>
          <w:sz w:val="28"/>
          <w:szCs w:val="28"/>
          <w:lang w:eastAsia="ru-RU"/>
        </w:rPr>
        <w:t>Если конструкция имеет металлические элементы,</w:t>
      </w:r>
      <w:r w:rsidRPr="00B82A1A">
        <w:rPr>
          <w:rFonts w:ascii="Times New Roman" w:eastAsia="Times New Roman" w:hAnsi="Times New Roman" w:cs="Times New Roman"/>
          <w:color w:val="000000"/>
          <w:sz w:val="28"/>
          <w:szCs w:val="28"/>
          <w:lang w:eastAsia="ru-RU"/>
        </w:rPr>
        <w:t xml:space="preserve"> то на процедуру понадобится гораздо больше времени. Например, на ремонт металлокерамических зубных протезов может уйти более суток. </w:t>
      </w:r>
      <w:r w:rsidRPr="00B82A1A">
        <w:rPr>
          <w:rFonts w:ascii="Times New Roman" w:eastAsia="Times New Roman" w:hAnsi="Times New Roman" w:cs="Times New Roman"/>
          <w:color w:val="000000"/>
          <w:sz w:val="28"/>
          <w:szCs w:val="28"/>
          <w:lang w:eastAsia="ru-RU"/>
        </w:rPr>
        <w:br/>
        <w:t> </w:t>
      </w:r>
      <w:r w:rsidR="00566731">
        <w:rPr>
          <w:rFonts w:ascii="Times New Roman" w:eastAsia="Times New Roman" w:hAnsi="Times New Roman" w:cs="Times New Roman"/>
          <w:color w:val="000000"/>
          <w:sz w:val="28"/>
          <w:szCs w:val="28"/>
          <w:lang w:eastAsia="ru-RU"/>
        </w:rPr>
        <w:tab/>
      </w:r>
      <w:r w:rsidRPr="00566731">
        <w:rPr>
          <w:rFonts w:ascii="Times New Roman" w:eastAsia="Times New Roman" w:hAnsi="Times New Roman" w:cs="Times New Roman"/>
          <w:bCs/>
          <w:color w:val="000000"/>
          <w:sz w:val="28"/>
          <w:szCs w:val="28"/>
          <w:lang w:eastAsia="ru-RU"/>
        </w:rPr>
        <w:t xml:space="preserve">Наиболее сложным среди съемных конструкций считается </w:t>
      </w:r>
      <w:r w:rsidRPr="00566731">
        <w:rPr>
          <w:rFonts w:ascii="Times New Roman" w:eastAsia="Times New Roman" w:hAnsi="Times New Roman" w:cs="Times New Roman"/>
          <w:bCs/>
          <w:i/>
          <w:color w:val="000000"/>
          <w:sz w:val="28"/>
          <w:szCs w:val="28"/>
          <w:lang w:eastAsia="ru-RU"/>
        </w:rPr>
        <w:t>ремонт</w:t>
      </w:r>
      <w:r w:rsidRPr="00566731">
        <w:rPr>
          <w:rFonts w:ascii="Times New Roman" w:eastAsia="Times New Roman" w:hAnsi="Times New Roman" w:cs="Times New Roman"/>
          <w:i/>
          <w:color w:val="000000"/>
          <w:sz w:val="28"/>
          <w:szCs w:val="28"/>
          <w:lang w:eastAsia="ru-RU"/>
        </w:rPr>
        <w:t> бюгельных зубных протезов</w:t>
      </w:r>
      <w:r w:rsidRPr="00B82A1A">
        <w:rPr>
          <w:rFonts w:ascii="Times New Roman" w:eastAsia="Times New Roman" w:hAnsi="Times New Roman" w:cs="Times New Roman"/>
          <w:color w:val="000000"/>
          <w:sz w:val="28"/>
          <w:szCs w:val="28"/>
          <w:lang w:eastAsia="ru-RU"/>
        </w:rPr>
        <w:t>, так как в них достаточно много литых металлических элементов. Например, если отломилось литое плечо кламмера, то его придется заменить аналогичным гнутым элементом. Однако важно отметить, что при переломе дуги конструкции ремонт бюгельного протеза невозможен.</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566731">
        <w:rPr>
          <w:rFonts w:ascii="Times New Roman" w:eastAsia="Times New Roman" w:hAnsi="Times New Roman" w:cs="Times New Roman"/>
          <w:b/>
          <w:bCs/>
          <w:i/>
          <w:color w:val="000000"/>
          <w:sz w:val="28"/>
          <w:szCs w:val="28"/>
          <w:lang w:eastAsia="ru-RU"/>
        </w:rPr>
        <w:t>Для коронок, вкладок и виниров</w:t>
      </w:r>
      <w:r w:rsidRPr="00B82A1A">
        <w:rPr>
          <w:rFonts w:ascii="Times New Roman" w:eastAsia="Times New Roman" w:hAnsi="Times New Roman" w:cs="Times New Roman"/>
          <w:color w:val="000000"/>
          <w:sz w:val="28"/>
          <w:szCs w:val="28"/>
          <w:lang w:eastAsia="ru-RU"/>
        </w:rPr>
        <w:t xml:space="preserve"> характерны повреждения только в виде трещин, сколов, которые ликвидируют послойным наложением композитного материала. Также возможны изменения оттенка, корректируемые в ходе профессиональной чистки в условиях лаборатории. </w:t>
      </w:r>
      <w:r w:rsidRPr="00B82A1A">
        <w:rPr>
          <w:rFonts w:ascii="Times New Roman" w:eastAsia="Times New Roman" w:hAnsi="Times New Roman" w:cs="Times New Roman"/>
          <w:color w:val="000000"/>
          <w:sz w:val="28"/>
          <w:szCs w:val="28"/>
          <w:lang w:eastAsia="ru-RU"/>
        </w:rPr>
        <w:br/>
        <w:t> </w:t>
      </w:r>
      <w:r w:rsidR="00566731">
        <w:rPr>
          <w:rFonts w:ascii="Times New Roman" w:eastAsia="Times New Roman" w:hAnsi="Times New Roman" w:cs="Times New Roman"/>
          <w:color w:val="000000"/>
          <w:sz w:val="28"/>
          <w:szCs w:val="28"/>
          <w:lang w:eastAsia="ru-RU"/>
        </w:rPr>
        <w:tab/>
      </w:r>
      <w:r w:rsidRPr="00566731">
        <w:rPr>
          <w:rFonts w:ascii="Times New Roman" w:eastAsia="Times New Roman" w:hAnsi="Times New Roman" w:cs="Times New Roman"/>
          <w:b/>
          <w:bCs/>
          <w:i/>
          <w:color w:val="000000"/>
          <w:sz w:val="28"/>
          <w:szCs w:val="28"/>
          <w:lang w:eastAsia="ru-RU"/>
        </w:rPr>
        <w:t>У мостовидных протезов добавляются проблемы</w:t>
      </w:r>
      <w:r w:rsidRPr="00B82A1A">
        <w:rPr>
          <w:rFonts w:ascii="Times New Roman" w:eastAsia="Times New Roman" w:hAnsi="Times New Roman" w:cs="Times New Roman"/>
          <w:color w:val="000000"/>
          <w:sz w:val="28"/>
          <w:szCs w:val="28"/>
          <w:lang w:eastAsia="ru-RU"/>
        </w:rPr>
        <w:t>, характерные и для съемных изделий: потеря одной коронки в ряду, повреждение креплений, разрушение опорных зубов. Треснувшие, деформированные основы мостовидных протезов из кобальт-хрома сваривают специальным оборудованием. Если срочный ремонт съемных протезов может занимать 1-2 часа, то в случае с несъемными изделиями из-за их технической сложности он нередко затягивается на 1-2 дня.</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поломках основу </w:t>
      </w:r>
      <w:r w:rsidRPr="00566731">
        <w:rPr>
          <w:rFonts w:ascii="Times New Roman" w:eastAsia="Times New Roman" w:hAnsi="Times New Roman" w:cs="Times New Roman"/>
          <w:b/>
          <w:bCs/>
          <w:i/>
          <w:color w:val="000000"/>
          <w:sz w:val="28"/>
          <w:szCs w:val="28"/>
          <w:lang w:eastAsia="ru-RU"/>
        </w:rPr>
        <w:t>акрилового протеза</w:t>
      </w:r>
      <w:r w:rsidRPr="00B82A1A">
        <w:rPr>
          <w:rFonts w:ascii="Times New Roman" w:eastAsia="Times New Roman" w:hAnsi="Times New Roman" w:cs="Times New Roman"/>
          <w:color w:val="000000"/>
          <w:sz w:val="28"/>
          <w:szCs w:val="28"/>
          <w:lang w:eastAsia="ru-RU"/>
        </w:rPr>
        <w:t xml:space="preserve"> склеивают самотвердеющими стоматологическими смолами.</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Ремонт </w:t>
      </w:r>
      <w:r w:rsidRPr="00566731">
        <w:rPr>
          <w:rFonts w:ascii="Times New Roman" w:eastAsia="Times New Roman" w:hAnsi="Times New Roman" w:cs="Times New Roman"/>
          <w:b/>
          <w:bCs/>
          <w:i/>
          <w:color w:val="000000"/>
          <w:sz w:val="28"/>
          <w:szCs w:val="28"/>
          <w:lang w:eastAsia="ru-RU"/>
        </w:rPr>
        <w:t>нейлоновых протезов</w:t>
      </w:r>
      <w:r w:rsidRPr="00B82A1A">
        <w:rPr>
          <w:rFonts w:ascii="Times New Roman" w:eastAsia="Times New Roman" w:hAnsi="Times New Roman" w:cs="Times New Roman"/>
          <w:color w:val="000000"/>
          <w:sz w:val="28"/>
          <w:szCs w:val="28"/>
          <w:lang w:eastAsia="ru-RU"/>
        </w:rPr>
        <w:t xml:space="preserve"> выполняют специальными клеями и смолами.</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ремонте </w:t>
      </w:r>
      <w:r w:rsidRPr="00566731">
        <w:rPr>
          <w:rFonts w:ascii="Times New Roman" w:eastAsia="Times New Roman" w:hAnsi="Times New Roman" w:cs="Times New Roman"/>
          <w:b/>
          <w:bCs/>
          <w:i/>
          <w:color w:val="000000"/>
          <w:sz w:val="28"/>
          <w:szCs w:val="28"/>
          <w:lang w:eastAsia="ru-RU"/>
        </w:rPr>
        <w:t>металлокерамических протезов</w:t>
      </w:r>
      <w:r w:rsidRPr="00B82A1A">
        <w:rPr>
          <w:rFonts w:ascii="Times New Roman" w:eastAsia="Times New Roman" w:hAnsi="Times New Roman" w:cs="Times New Roman"/>
          <w:color w:val="000000"/>
          <w:sz w:val="28"/>
          <w:szCs w:val="28"/>
          <w:lang w:eastAsia="ru-RU"/>
        </w:rPr>
        <w:t xml:space="preserve"> поврежденное место обрабатывают веществом с повышенной адгезией, а затем в несколько слоев наносят керамический композитный материал. </w:t>
      </w:r>
      <w:r w:rsidRPr="00B82A1A">
        <w:rPr>
          <w:rFonts w:ascii="Times New Roman" w:eastAsia="Times New Roman" w:hAnsi="Times New Roman" w:cs="Times New Roman"/>
          <w:color w:val="000000"/>
          <w:sz w:val="28"/>
          <w:szCs w:val="28"/>
          <w:lang w:eastAsia="ru-RU"/>
        </w:rPr>
        <w:br/>
        <w:t> </w:t>
      </w:r>
      <w:r w:rsidR="0056673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Может также возникать </w:t>
      </w:r>
      <w:r w:rsidRPr="00566731">
        <w:rPr>
          <w:rFonts w:ascii="Times New Roman" w:eastAsia="Times New Roman" w:hAnsi="Times New Roman" w:cs="Times New Roman"/>
          <w:b/>
          <w:bCs/>
          <w:i/>
          <w:color w:val="000000"/>
          <w:sz w:val="28"/>
          <w:szCs w:val="28"/>
          <w:lang w:eastAsia="ru-RU"/>
        </w:rPr>
        <w:t>необходимость перебазировки конструкции</w:t>
      </w:r>
      <w:r w:rsidRPr="00B82A1A">
        <w:rPr>
          <w:rFonts w:ascii="Times New Roman" w:eastAsia="Times New Roman" w:hAnsi="Times New Roman" w:cs="Times New Roman"/>
          <w:color w:val="000000"/>
          <w:sz w:val="28"/>
          <w:szCs w:val="28"/>
          <w:lang w:eastAsia="ru-RU"/>
        </w:rPr>
        <w:t>.</w:t>
      </w:r>
      <w:r w:rsidR="00566731">
        <w:rPr>
          <w:rFonts w:ascii="Times New Roman" w:eastAsia="Times New Roman" w:hAnsi="Times New Roman" w:cs="Times New Roman"/>
          <w:color w:val="000000"/>
          <w:sz w:val="28"/>
          <w:szCs w:val="28"/>
          <w:lang w:eastAsia="ru-RU"/>
        </w:rPr>
        <w:lastRenderedPageBreak/>
        <w:tab/>
      </w:r>
      <w:r w:rsidRPr="00B82A1A">
        <w:rPr>
          <w:rFonts w:ascii="Times New Roman" w:eastAsia="Times New Roman" w:hAnsi="Times New Roman" w:cs="Times New Roman"/>
          <w:color w:val="000000"/>
          <w:sz w:val="28"/>
          <w:szCs w:val="28"/>
          <w:lang w:eastAsia="ru-RU"/>
        </w:rPr>
        <w:t>Эта процедура довольно сложна, поэтому даже при срочном выполнении работ может занять более суток. </w:t>
      </w:r>
      <w:r w:rsidRPr="00B82A1A">
        <w:rPr>
          <w:rFonts w:ascii="Times New Roman" w:eastAsia="Times New Roman" w:hAnsi="Times New Roman" w:cs="Times New Roman"/>
          <w:color w:val="000000"/>
          <w:sz w:val="28"/>
          <w:szCs w:val="28"/>
          <w:lang w:eastAsia="ru-RU"/>
        </w:rPr>
        <w:br/>
        <w:t> </w:t>
      </w:r>
      <w:r w:rsidR="0056673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При возникновении </w:t>
      </w:r>
      <w:r w:rsidRPr="00566731">
        <w:rPr>
          <w:rFonts w:ascii="Times New Roman" w:eastAsia="Times New Roman" w:hAnsi="Times New Roman" w:cs="Times New Roman"/>
          <w:b/>
          <w:bCs/>
          <w:i/>
          <w:color w:val="000000"/>
          <w:sz w:val="28"/>
          <w:szCs w:val="28"/>
          <w:lang w:eastAsia="ru-RU"/>
        </w:rPr>
        <w:t>проблем с опорным зубом</w:t>
      </w:r>
      <w:r w:rsidRPr="00B82A1A">
        <w:rPr>
          <w:rFonts w:ascii="Times New Roman" w:eastAsia="Times New Roman" w:hAnsi="Times New Roman" w:cs="Times New Roman"/>
          <w:color w:val="000000"/>
          <w:sz w:val="28"/>
          <w:szCs w:val="28"/>
          <w:lang w:eastAsia="ru-RU"/>
        </w:rPr>
        <w:t xml:space="preserve"> ремонт практически никогда не производится, так как целиком меняется форма и конфигурация протеза. В этом случае снова снимают слепки и изготавливают новую конструкцию.</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566731">
        <w:rPr>
          <w:rFonts w:ascii="Times New Roman" w:eastAsia="Times New Roman" w:hAnsi="Times New Roman" w:cs="Times New Roman"/>
          <w:b/>
          <w:bCs/>
          <w:i/>
          <w:color w:val="000000"/>
          <w:sz w:val="28"/>
          <w:szCs w:val="28"/>
          <w:lang w:eastAsia="ru-RU"/>
        </w:rPr>
        <w:t>Ремонтировать зубные протезы</w:t>
      </w:r>
      <w:r w:rsidRPr="00B82A1A">
        <w:rPr>
          <w:rFonts w:ascii="Times New Roman" w:eastAsia="Times New Roman" w:hAnsi="Times New Roman" w:cs="Times New Roman"/>
          <w:color w:val="000000"/>
          <w:sz w:val="28"/>
          <w:szCs w:val="28"/>
          <w:lang w:eastAsia="ru-RU"/>
        </w:rPr>
        <w:t xml:space="preserve"> может только квалифицированный зубной техник. </w:t>
      </w:r>
    </w:p>
    <w:p w:rsidR="00B82A1A" w:rsidRPr="00B82A1A" w:rsidRDefault="00B82A1A" w:rsidP="00566731">
      <w:pPr>
        <w:spacing w:after="0" w:line="240" w:lineRule="auto"/>
        <w:ind w:firstLine="708"/>
        <w:rPr>
          <w:rFonts w:ascii="Times New Roman" w:eastAsia="Times New Roman" w:hAnsi="Times New Roman" w:cs="Times New Roman"/>
          <w:sz w:val="24"/>
          <w:szCs w:val="24"/>
          <w:lang w:eastAsia="ru-RU"/>
        </w:rPr>
      </w:pPr>
      <w:r w:rsidRPr="00566731">
        <w:rPr>
          <w:rFonts w:ascii="Times New Roman" w:eastAsia="Times New Roman" w:hAnsi="Times New Roman" w:cs="Times New Roman"/>
          <w:b/>
          <w:bCs/>
          <w:i/>
          <w:color w:val="000000"/>
          <w:sz w:val="28"/>
          <w:szCs w:val="28"/>
          <w:lang w:eastAsia="ru-RU"/>
        </w:rPr>
        <w:t>Ремонтировать зубные протезы дома нецелесообразно и даже опасно</w:t>
      </w:r>
      <w:r w:rsidRPr="00B82A1A">
        <w:rPr>
          <w:rFonts w:ascii="Times New Roman" w:eastAsia="Times New Roman" w:hAnsi="Times New Roman" w:cs="Times New Roman"/>
          <w:color w:val="000000"/>
          <w:sz w:val="28"/>
          <w:szCs w:val="28"/>
          <w:lang w:eastAsia="ru-RU"/>
        </w:rPr>
        <w:t>. Непрофессиональное вмешательство может привести к изменению формы конструкции протеза, после чего его будет некомфортно носить. Причем ремонт дома даже трещины в зубном протезе может привести к проблемам с прикусом, дикцией, натиранию десен или расшатыванию опорных зубов.</w:t>
      </w:r>
    </w:p>
    <w:p w:rsidR="00B82A1A" w:rsidRPr="00566731" w:rsidRDefault="00B82A1A" w:rsidP="00566731">
      <w:pPr>
        <w:spacing w:after="0" w:line="240" w:lineRule="auto"/>
        <w:ind w:firstLine="708"/>
        <w:rPr>
          <w:rFonts w:ascii="Times New Roman" w:eastAsia="Times New Roman" w:hAnsi="Times New Roman" w:cs="Times New Roman"/>
          <w:i/>
          <w:sz w:val="24"/>
          <w:szCs w:val="24"/>
          <w:lang w:eastAsia="ru-RU"/>
        </w:rPr>
      </w:pPr>
      <w:r w:rsidRPr="00566731">
        <w:rPr>
          <w:rFonts w:ascii="Times New Roman" w:eastAsia="Times New Roman" w:hAnsi="Times New Roman" w:cs="Times New Roman"/>
          <w:b/>
          <w:bCs/>
          <w:i/>
          <w:color w:val="000000"/>
          <w:sz w:val="28"/>
          <w:szCs w:val="28"/>
          <w:lang w:eastAsia="ru-RU"/>
        </w:rPr>
        <w:t>После ремонта конструкция, так или иначе, утрачивает свою прочность</w:t>
      </w:r>
      <w:r w:rsidRPr="00B82A1A">
        <w:rPr>
          <w:rFonts w:ascii="Times New Roman" w:eastAsia="Times New Roman" w:hAnsi="Times New Roman" w:cs="Times New Roman"/>
          <w:color w:val="000000"/>
          <w:sz w:val="28"/>
          <w:szCs w:val="28"/>
          <w:lang w:eastAsia="ru-RU"/>
        </w:rPr>
        <w:t>, но при бережном обращении она сможет прослужить еще длительное время.</w:t>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b/>
          <w:bCs/>
          <w:color w:val="000000"/>
          <w:sz w:val="28"/>
          <w:szCs w:val="28"/>
          <w:lang w:eastAsia="ru-RU"/>
        </w:rPr>
        <w:t xml:space="preserve">   </w:t>
      </w:r>
      <w:r w:rsidRPr="00566731">
        <w:rPr>
          <w:rFonts w:ascii="Times New Roman" w:eastAsia="Times New Roman" w:hAnsi="Times New Roman" w:cs="Times New Roman"/>
          <w:b/>
          <w:bCs/>
          <w:i/>
          <w:color w:val="000000"/>
          <w:sz w:val="28"/>
          <w:szCs w:val="28"/>
          <w:lang w:eastAsia="ru-RU"/>
        </w:rPr>
        <w:t>Профилактика поломок бюгельных протезов</w:t>
      </w:r>
      <w:r w:rsidR="00566731">
        <w:rPr>
          <w:rFonts w:ascii="Times New Roman" w:eastAsia="Times New Roman" w:hAnsi="Times New Roman" w:cs="Times New Roman"/>
          <w:b/>
          <w:bCs/>
          <w:i/>
          <w:color w:val="000000"/>
          <w:sz w:val="28"/>
          <w:szCs w:val="28"/>
          <w:lang w:eastAsia="ru-RU"/>
        </w:rPr>
        <w:t>:</w:t>
      </w:r>
    </w:p>
    <w:p w:rsidR="00B82A1A" w:rsidRPr="00B82A1A" w:rsidRDefault="00B82A1A" w:rsidP="00B82A1A">
      <w:pPr>
        <w:numPr>
          <w:ilvl w:val="0"/>
          <w:numId w:val="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очищать, надевать и снимать протез над полотенцем или мягкой тканью, чтобы смягчить удар при возможном падении конструкции;</w:t>
      </w:r>
    </w:p>
    <w:p w:rsidR="00B82A1A" w:rsidRPr="00B82A1A" w:rsidRDefault="00B82A1A" w:rsidP="00B82A1A">
      <w:pPr>
        <w:numPr>
          <w:ilvl w:val="0"/>
          <w:numId w:val="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 употреблять в пищу слишком твердые продукты (орехи, леденцы, лед), чтобы не испытывать функционал системы;</w:t>
      </w:r>
    </w:p>
    <w:p w:rsidR="00B82A1A" w:rsidRPr="00B82A1A" w:rsidRDefault="00B82A1A" w:rsidP="00B82A1A">
      <w:pPr>
        <w:numPr>
          <w:ilvl w:val="0"/>
          <w:numId w:val="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профилактические осмотры у стоматолога должны быть минимум 1 раз в полгода. Специалист заметит возможный дефект и направит элемент на срочный ремонт.</w:t>
      </w:r>
    </w:p>
    <w:p w:rsidR="00B82A1A" w:rsidRPr="00B82A1A" w:rsidRDefault="00B82A1A" w:rsidP="00566731">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Гарантия на ортопедические работы не распространяется: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 втулки (матрицы) и перебазировку протеза,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 ремонт зубных протезов, выполненных за пределами гарантийного срока,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 любой ремонт протезов, изготовленных в других клиниках;</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при естественном износе матриц замковых съемных протезов;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 установку временных ортопедических конструкций, при наличии подвижных зубов. </w:t>
      </w:r>
      <w:r w:rsidRPr="00B82A1A">
        <w:rPr>
          <w:rFonts w:ascii="Times New Roman" w:eastAsia="Times New Roman" w:hAnsi="Times New Roman" w:cs="Times New Roman"/>
          <w:color w:val="000000"/>
          <w:sz w:val="28"/>
          <w:szCs w:val="28"/>
          <w:lang w:eastAsia="ru-RU"/>
        </w:rPr>
        <w:br/>
        <w:t xml:space="preserve"> Перелом, трещина в пластмассовых деталях протеза или его металлических частях, приварка новых элементов – </w:t>
      </w:r>
      <w:r w:rsidRPr="00566731">
        <w:rPr>
          <w:rFonts w:ascii="Times New Roman" w:eastAsia="Times New Roman" w:hAnsi="Times New Roman" w:cs="Times New Roman"/>
          <w:b/>
          <w:bCs/>
          <w:i/>
          <w:color w:val="000000"/>
          <w:sz w:val="28"/>
          <w:szCs w:val="28"/>
          <w:lang w:eastAsia="ru-RU"/>
        </w:rPr>
        <w:t>не относятся к гарантийным случаям</w:t>
      </w:r>
      <w:r w:rsidRPr="00B82A1A">
        <w:rPr>
          <w:rFonts w:ascii="Times New Roman" w:eastAsia="Times New Roman" w:hAnsi="Times New Roman" w:cs="Times New Roman"/>
          <w:color w:val="000000"/>
          <w:sz w:val="28"/>
          <w:szCs w:val="28"/>
          <w:lang w:eastAsia="ru-RU"/>
        </w:rPr>
        <w:t xml:space="preserve"> и должны быть оплачены отдельно.</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566731" w:rsidRDefault="00B82A1A" w:rsidP="00566731">
      <w:pPr>
        <w:spacing w:after="0" w:line="240" w:lineRule="auto"/>
        <w:jc w:val="center"/>
        <w:rPr>
          <w:rFonts w:ascii="Times New Roman" w:eastAsia="Times New Roman" w:hAnsi="Times New Roman" w:cs="Times New Roman"/>
          <w:i/>
          <w:sz w:val="24"/>
          <w:szCs w:val="24"/>
          <w:lang w:eastAsia="ru-RU"/>
        </w:rPr>
      </w:pPr>
      <w:r w:rsidRPr="00566731">
        <w:rPr>
          <w:rFonts w:ascii="Times New Roman" w:eastAsia="Times New Roman" w:hAnsi="Times New Roman" w:cs="Times New Roman"/>
          <w:b/>
          <w:bCs/>
          <w:i/>
          <w:color w:val="000000"/>
          <w:sz w:val="28"/>
          <w:szCs w:val="28"/>
          <w:lang w:eastAsia="ru-RU"/>
        </w:rPr>
        <w:t>Правила пользования съемными зубными протезами: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Съемные зубные протезы необходимо чистить зубной щеткой с пастой или с туалетным мылом два раза в день (утром и вечером), а также после каждого приема пищи по мере возможности.</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 избежание поломки протеза, а также повреждения слизистой оболочки полости рта не рекомендуется принимать и пережевывать </w:t>
      </w:r>
      <w:r w:rsidRPr="00B82A1A">
        <w:rPr>
          <w:rFonts w:ascii="Times New Roman" w:eastAsia="Times New Roman" w:hAnsi="Times New Roman" w:cs="Times New Roman"/>
          <w:color w:val="000000"/>
          <w:sz w:val="28"/>
          <w:szCs w:val="28"/>
          <w:lang w:eastAsia="ru-RU"/>
        </w:rPr>
        <w:lastRenderedPageBreak/>
        <w:t>очень жесткую пищу (например, сухари), откусывать от больших кусков (например, от целого яблока).</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Если пациент снимает протезы на ночь, их необходимо держать во влажной среде (после чистки завернуть протезы во влажную салфетку), либо в сосуде с водой. В протезах можно спать.</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 избежание поломки протезов не допускайте их падения на кафельный пол, в раковину и на другие твердые поверхности.</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 мере образования жесткого зубного налета на протезах их необходимо очищать специальными средствами, которые продаются в аптеках.</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нарушении фиксации съемного протеза, что может быть связано с ослаблением кламмерной фиксации, необходимо обратиться в клинику ортопедической стоматологии для активации кламмеров.</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Ни при каких обстоятельствах не пытаться самому провести исправления, починку или другие воздействия на протез.</w:t>
      </w:r>
    </w:p>
    <w:p w:rsidR="00B82A1A" w:rsidRPr="00B82A1A" w:rsidRDefault="00B82A1A" w:rsidP="00B82A1A">
      <w:pPr>
        <w:numPr>
          <w:ilvl w:val="0"/>
          <w:numId w:val="1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 случае поломки или возникновения трещины в базисе съемного протеза пациенту необходимо срочно обратиться в клинику ортопедической стоматологии для ремонта протеза.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566731" w:rsidRDefault="00B82A1A" w:rsidP="00566731">
      <w:pPr>
        <w:tabs>
          <w:tab w:val="left" w:pos="1260"/>
        </w:tabs>
        <w:spacing w:after="0" w:line="360" w:lineRule="auto"/>
        <w:jc w:val="center"/>
        <w:rPr>
          <w:rFonts w:ascii="Times New Roman" w:eastAsia="Times New Roman" w:hAnsi="Times New Roman" w:cs="Times New Roman"/>
          <w:sz w:val="32"/>
          <w:szCs w:val="32"/>
          <w:lang w:eastAsia="ru-RU"/>
        </w:rPr>
      </w:pPr>
      <w:r w:rsidRPr="00566731">
        <w:rPr>
          <w:rFonts w:ascii="Times New Roman" w:eastAsia="Times New Roman" w:hAnsi="Times New Roman" w:cs="Times New Roman"/>
          <w:b/>
          <w:bCs/>
          <w:iCs/>
          <w:sz w:val="32"/>
          <w:szCs w:val="32"/>
          <w:lang w:eastAsia="ru-RU"/>
        </w:rPr>
        <w:t xml:space="preserve">Болезни </w:t>
      </w:r>
      <w:r w:rsidR="00566731" w:rsidRPr="00566731">
        <w:rPr>
          <w:rFonts w:ascii="Times New Roman" w:eastAsia="Times New Roman" w:hAnsi="Times New Roman" w:cs="Times New Roman"/>
          <w:b/>
          <w:bCs/>
          <w:iCs/>
          <w:sz w:val="32"/>
          <w:szCs w:val="32"/>
          <w:lang w:eastAsia="ru-RU"/>
        </w:rPr>
        <w:t>периапикальных</w:t>
      </w:r>
      <w:r w:rsidRPr="00566731">
        <w:rPr>
          <w:rFonts w:ascii="Times New Roman" w:eastAsia="Times New Roman" w:hAnsi="Times New Roman" w:cs="Times New Roman"/>
          <w:b/>
          <w:bCs/>
          <w:iCs/>
          <w:sz w:val="32"/>
          <w:szCs w:val="32"/>
          <w:lang w:eastAsia="ru-RU"/>
        </w:rPr>
        <w:t xml:space="preserve"> тканей</w:t>
      </w:r>
    </w:p>
    <w:p w:rsidR="00B82A1A" w:rsidRPr="00566731" w:rsidRDefault="00566731" w:rsidP="00B82A1A">
      <w:pPr>
        <w:tabs>
          <w:tab w:val="left" w:pos="12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color w:val="000000"/>
          <w:sz w:val="28"/>
          <w:szCs w:val="28"/>
          <w:lang w:eastAsia="ru-RU"/>
        </w:rPr>
        <w:tab/>
      </w:r>
      <w:r w:rsidRPr="00566731">
        <w:rPr>
          <w:rFonts w:ascii="Times New Roman" w:eastAsia="Times New Roman" w:hAnsi="Times New Roman" w:cs="Times New Roman"/>
          <w:b/>
          <w:bCs/>
          <w:i/>
          <w:iCs/>
          <w:color w:val="000000"/>
          <w:sz w:val="28"/>
          <w:szCs w:val="28"/>
          <w:lang w:eastAsia="ru-RU"/>
        </w:rPr>
        <w:t>Алгоритм терапевтического</w:t>
      </w:r>
      <w:r w:rsidR="00B82A1A" w:rsidRPr="00566731">
        <w:rPr>
          <w:rFonts w:ascii="Times New Roman" w:eastAsia="Times New Roman" w:hAnsi="Times New Roman" w:cs="Times New Roman"/>
          <w:b/>
          <w:bCs/>
          <w:i/>
          <w:iCs/>
          <w:color w:val="000000"/>
          <w:sz w:val="28"/>
          <w:szCs w:val="28"/>
          <w:lang w:eastAsia="ru-RU"/>
        </w:rPr>
        <w:t xml:space="preserve"> (консервативного) лечения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купирование </w:t>
      </w:r>
      <w:r w:rsidR="00566731" w:rsidRPr="00B82A1A">
        <w:rPr>
          <w:rFonts w:ascii="Times New Roman" w:eastAsia="Times New Roman" w:hAnsi="Times New Roman" w:cs="Times New Roman"/>
          <w:color w:val="000000"/>
          <w:sz w:val="28"/>
          <w:szCs w:val="28"/>
          <w:lang w:eastAsia="ru-RU"/>
        </w:rPr>
        <w:t>воспалительного процесса</w:t>
      </w:r>
      <w:r w:rsidRPr="00B82A1A">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проведение обработки корневых каналов под контролем рентгенограммы;</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достижение заполнения пломбировочным материалом корневых каналов до уровня анатомической верхушки (под контролем методов лучевой визуализации);</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предупреждение </w:t>
      </w:r>
      <w:r w:rsidR="00566731" w:rsidRPr="00B82A1A">
        <w:rPr>
          <w:rFonts w:ascii="Times New Roman" w:eastAsia="Times New Roman" w:hAnsi="Times New Roman" w:cs="Times New Roman"/>
          <w:color w:val="000000"/>
          <w:sz w:val="28"/>
          <w:szCs w:val="28"/>
          <w:lang w:eastAsia="ru-RU"/>
        </w:rPr>
        <w:t>развития осложнений</w:t>
      </w:r>
      <w:r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восстановление анатомической формы коронковой части зуба;</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восстановление эстетики зубного ряда.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Пломбировать корневой канал можно в том случае, если отсутствуют болевые симптомы, выделение экссудата, чувствительность при перкуссии.</w:t>
      </w:r>
    </w:p>
    <w:p w:rsidR="00B82A1A" w:rsidRPr="00566731"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Cs/>
          <w:iCs/>
          <w:color w:val="000000"/>
          <w:sz w:val="28"/>
          <w:szCs w:val="28"/>
          <w:lang w:eastAsia="ru-RU"/>
        </w:rPr>
        <w:t>Восстановление анатомической формы корон</w:t>
      </w:r>
      <w:r>
        <w:rPr>
          <w:rFonts w:ascii="Times New Roman" w:eastAsia="Times New Roman" w:hAnsi="Times New Roman" w:cs="Times New Roman"/>
          <w:bCs/>
          <w:iCs/>
          <w:color w:val="000000"/>
          <w:sz w:val="28"/>
          <w:szCs w:val="28"/>
          <w:lang w:eastAsia="ru-RU"/>
        </w:rPr>
        <w:t>ковой части зуба пломбированием.</w:t>
      </w:r>
    </w:p>
    <w:p w:rsidR="00B82A1A" w:rsidRPr="00566731"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Cs/>
          <w:iCs/>
          <w:color w:val="000000"/>
          <w:sz w:val="28"/>
          <w:szCs w:val="28"/>
          <w:lang w:eastAsia="ru-RU"/>
        </w:rPr>
        <w:t>Восстановление анатомической формы коронковой части зуба протезированием:</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вкладки</w:t>
      </w:r>
    </w:p>
    <w:p w:rsidR="00B82A1A" w:rsidRPr="00B82A1A" w:rsidRDefault="00566731"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 xml:space="preserve">изготовление микропротезов (виниров) </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 xml:space="preserve">изготовление </w:t>
      </w:r>
      <w:r w:rsidRPr="00B82A1A">
        <w:rPr>
          <w:rFonts w:ascii="Times New Roman" w:eastAsia="Times New Roman" w:hAnsi="Times New Roman" w:cs="Times New Roman"/>
          <w:color w:val="000000"/>
          <w:sz w:val="28"/>
          <w:szCs w:val="28"/>
          <w:lang w:eastAsia="ru-RU"/>
        </w:rPr>
        <w:t>искусственных коронок</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цельнолитой</w:t>
      </w:r>
      <w:r w:rsidR="00B82A1A" w:rsidRPr="00B82A1A">
        <w:rPr>
          <w:rFonts w:ascii="Times New Roman" w:eastAsia="Times New Roman" w:hAnsi="Times New Roman" w:cs="Times New Roman"/>
          <w:color w:val="000000"/>
          <w:sz w:val="28"/>
          <w:szCs w:val="28"/>
          <w:lang w:eastAsia="ru-RU"/>
        </w:rPr>
        <w:t xml:space="preserve"> коронки</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изготовление штампованной коронки</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цельнокерамической коронки</w:t>
      </w:r>
    </w:p>
    <w:p w:rsidR="00B82A1A" w:rsidRPr="00B82A1A"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изготовление штифтовых конструкций</w:t>
      </w:r>
    </w:p>
    <w:p w:rsidR="00B82A1A" w:rsidRPr="00566731" w:rsidRDefault="00566731" w:rsidP="00B82A1A">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color w:val="404040"/>
          <w:sz w:val="28"/>
          <w:szCs w:val="28"/>
          <w:lang w:eastAsia="ru-RU"/>
        </w:rPr>
        <w:t xml:space="preserve">- </w:t>
      </w:r>
      <w:r w:rsidR="00B82A1A" w:rsidRPr="00566731">
        <w:rPr>
          <w:rFonts w:ascii="Times New Roman" w:eastAsia="Times New Roman" w:hAnsi="Times New Roman" w:cs="Times New Roman"/>
          <w:iCs/>
          <w:sz w:val="28"/>
          <w:szCs w:val="28"/>
          <w:lang w:eastAsia="ru-RU"/>
        </w:rPr>
        <w:t>изготовление культевой вкладки на анкерных штифтах</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566731" w:rsidRDefault="00566731" w:rsidP="00566731">
      <w:pPr>
        <w:spacing w:after="0" w:line="240" w:lineRule="auto"/>
        <w:ind w:firstLine="708"/>
        <w:jc w:val="both"/>
        <w:rPr>
          <w:rFonts w:ascii="Times New Roman" w:eastAsia="Times New Roman" w:hAnsi="Times New Roman" w:cs="Times New Roman"/>
          <w:sz w:val="24"/>
          <w:szCs w:val="24"/>
          <w:lang w:eastAsia="ru-RU"/>
        </w:rPr>
      </w:pPr>
      <w:r w:rsidRPr="00566731">
        <w:rPr>
          <w:rFonts w:ascii="Times New Roman" w:eastAsia="Times New Roman" w:hAnsi="Times New Roman" w:cs="Times New Roman"/>
          <w:b/>
          <w:bCs/>
          <w:i/>
          <w:iCs/>
          <w:color w:val="000000"/>
          <w:sz w:val="28"/>
          <w:szCs w:val="28"/>
          <w:lang w:eastAsia="ru-RU"/>
        </w:rPr>
        <w:lastRenderedPageBreak/>
        <w:t>Алгоритм проведения</w:t>
      </w:r>
      <w:r w:rsidR="00B82A1A" w:rsidRPr="00566731">
        <w:rPr>
          <w:rFonts w:ascii="Times New Roman" w:eastAsia="Times New Roman" w:hAnsi="Times New Roman" w:cs="Times New Roman"/>
          <w:b/>
          <w:bCs/>
          <w:i/>
          <w:iCs/>
          <w:color w:val="000000"/>
          <w:sz w:val="28"/>
          <w:szCs w:val="28"/>
          <w:lang w:eastAsia="ru-RU"/>
        </w:rPr>
        <w:t xml:space="preserve"> хирургических вмешательств</w:t>
      </w:r>
    </w:p>
    <w:p w:rsidR="00B82A1A" w:rsidRPr="00B82A1A" w:rsidRDefault="00B82A1A" w:rsidP="00566731">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Оперативное лечение хронических периодонтитов применяют при патологических процессах в зубах и околозубных тканях, не подлежащих или не поддающихся </w:t>
      </w:r>
      <w:r w:rsidR="00566731" w:rsidRPr="00B82A1A">
        <w:rPr>
          <w:rFonts w:ascii="Times New Roman" w:eastAsia="Times New Roman" w:hAnsi="Times New Roman" w:cs="Times New Roman"/>
          <w:color w:val="000000"/>
          <w:sz w:val="28"/>
          <w:szCs w:val="28"/>
          <w:lang w:eastAsia="ru-RU"/>
        </w:rPr>
        <w:t>терапевтическому лечению</w:t>
      </w:r>
      <w:r w:rsidRPr="00B82A1A">
        <w:rPr>
          <w:rFonts w:ascii="Times New Roman" w:eastAsia="Times New Roman" w:hAnsi="Times New Roman" w:cs="Times New Roman"/>
          <w:color w:val="000000"/>
          <w:sz w:val="28"/>
          <w:szCs w:val="28"/>
          <w:lang w:eastAsia="ru-RU"/>
        </w:rPr>
        <w:t xml:space="preserve">. </w:t>
      </w:r>
      <w:r w:rsidR="00566731">
        <w:rPr>
          <w:rFonts w:ascii="Times New Roman" w:eastAsia="Times New Roman" w:hAnsi="Times New Roman" w:cs="Times New Roman"/>
          <w:color w:val="000000"/>
          <w:sz w:val="28"/>
          <w:szCs w:val="28"/>
          <w:lang w:eastAsia="ru-RU"/>
        </w:rPr>
        <w:tab/>
      </w:r>
      <w:r w:rsidR="00566731">
        <w:rPr>
          <w:rFonts w:ascii="Times New Roman" w:eastAsia="Times New Roman" w:hAnsi="Times New Roman" w:cs="Times New Roman"/>
          <w:color w:val="000000"/>
          <w:sz w:val="28"/>
          <w:szCs w:val="28"/>
          <w:lang w:eastAsia="ru-RU"/>
        </w:rPr>
        <w:tab/>
      </w:r>
      <w:r w:rsidR="00566731">
        <w:rPr>
          <w:rFonts w:ascii="Times New Roman" w:eastAsia="Times New Roman" w:hAnsi="Times New Roman" w:cs="Times New Roman"/>
          <w:color w:val="000000"/>
          <w:sz w:val="28"/>
          <w:szCs w:val="28"/>
          <w:lang w:eastAsia="ru-RU"/>
        </w:rPr>
        <w:tab/>
      </w:r>
      <w:r w:rsidR="00566731">
        <w:rPr>
          <w:rFonts w:ascii="Times New Roman" w:eastAsia="Times New Roman" w:hAnsi="Times New Roman" w:cs="Times New Roman"/>
          <w:color w:val="000000"/>
          <w:sz w:val="28"/>
          <w:szCs w:val="28"/>
          <w:lang w:eastAsia="ru-RU"/>
        </w:rPr>
        <w:tab/>
      </w:r>
      <w:r w:rsidR="0056673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Хирургические вмешательства позволяют сохранить весь зуб или часть его, создать условия для функционирования зуба:</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резекция верхушки корня;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гемисекция и ампутация корня;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коронарно</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color w:val="000000"/>
          <w:sz w:val="28"/>
          <w:szCs w:val="28"/>
          <w:lang w:eastAsia="ru-RU"/>
        </w:rPr>
        <w:t>радикулярная сепарация;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удаление зуба;</w:t>
      </w:r>
    </w:p>
    <w:p w:rsidR="00B82A1A" w:rsidRPr="00B82A1A" w:rsidRDefault="00B82A1A" w:rsidP="00566731">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наличии корневой кисты:</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цистотомия;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цистэктомия.</w:t>
      </w:r>
    </w:p>
    <w:p w:rsidR="00B82A1A" w:rsidRPr="00B82A1A" w:rsidRDefault="00B82A1A" w:rsidP="00566731">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 первом этапе проведения этих методов во </w:t>
      </w:r>
      <w:r w:rsidR="00566731" w:rsidRPr="00B82A1A">
        <w:rPr>
          <w:rFonts w:ascii="Times New Roman" w:eastAsia="Times New Roman" w:hAnsi="Times New Roman" w:cs="Times New Roman"/>
          <w:color w:val="000000"/>
          <w:sz w:val="28"/>
          <w:szCs w:val="28"/>
          <w:lang w:eastAsia="ru-RU"/>
        </w:rPr>
        <w:t>всех каналах</w:t>
      </w:r>
      <w:r w:rsidRPr="00B82A1A">
        <w:rPr>
          <w:rFonts w:ascii="Times New Roman" w:eastAsia="Times New Roman" w:hAnsi="Times New Roman" w:cs="Times New Roman"/>
          <w:color w:val="000000"/>
          <w:sz w:val="28"/>
          <w:szCs w:val="28"/>
          <w:lang w:eastAsia="ru-RU"/>
        </w:rPr>
        <w:t xml:space="preserve"> зуба обязательно осуществляют консервативное лечение, а затем хирургическое вмешательство на корнях.</w:t>
      </w:r>
    </w:p>
    <w:p w:rsidR="00B82A1A" w:rsidRPr="00566731" w:rsidRDefault="00566731"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566731">
        <w:rPr>
          <w:rFonts w:ascii="Times New Roman" w:eastAsia="Times New Roman" w:hAnsi="Times New Roman" w:cs="Times New Roman"/>
          <w:b/>
          <w:bCs/>
          <w:i/>
          <w:iCs/>
          <w:color w:val="000000"/>
          <w:sz w:val="28"/>
          <w:szCs w:val="28"/>
          <w:lang w:eastAsia="ru-RU"/>
        </w:rPr>
        <w:t>Возможные исходы:</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566731">
        <w:rPr>
          <w:rFonts w:ascii="Times New Roman" w:eastAsia="Times New Roman" w:hAnsi="Times New Roman" w:cs="Times New Roman"/>
          <w:color w:val="000000"/>
          <w:sz w:val="28"/>
          <w:szCs w:val="28"/>
          <w:lang w:eastAsia="ru-RU"/>
        </w:rPr>
        <w:t>Компенсация функции</w:t>
      </w:r>
      <w:r w:rsidR="00566731">
        <w:rPr>
          <w:rFonts w:ascii="Times New Roman" w:eastAsia="Times New Roman" w:hAnsi="Times New Roman" w:cs="Times New Roman"/>
          <w:color w:val="000000"/>
          <w:sz w:val="28"/>
          <w:szCs w:val="28"/>
          <w:lang w:eastAsia="ru-RU"/>
        </w:rPr>
        <w:t>: в</w:t>
      </w:r>
      <w:r w:rsidRPr="00B82A1A">
        <w:rPr>
          <w:rFonts w:ascii="Times New Roman" w:eastAsia="Times New Roman" w:hAnsi="Times New Roman" w:cs="Times New Roman"/>
          <w:color w:val="000000"/>
          <w:sz w:val="28"/>
          <w:szCs w:val="28"/>
          <w:lang w:eastAsia="ru-RU"/>
        </w:rPr>
        <w:t>осстановление функции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566731">
        <w:rPr>
          <w:rFonts w:ascii="Times New Roman" w:eastAsia="Times New Roman" w:hAnsi="Times New Roman" w:cs="Times New Roman"/>
          <w:color w:val="000000"/>
          <w:sz w:val="28"/>
          <w:szCs w:val="28"/>
          <w:lang w:eastAsia="ru-RU"/>
        </w:rPr>
        <w:t>Стабилизация</w:t>
      </w:r>
      <w:r w:rsidRPr="00B82A1A">
        <w:rPr>
          <w:rFonts w:ascii="Times New Roman" w:eastAsia="Times New Roman" w:hAnsi="Times New Roman" w:cs="Times New Roman"/>
          <w:color w:val="000000"/>
          <w:sz w:val="28"/>
          <w:szCs w:val="28"/>
          <w:u w:val="single"/>
          <w:lang w:eastAsia="ru-RU"/>
        </w:rPr>
        <w:t>:</w:t>
      </w:r>
      <w:r w:rsidR="00566731">
        <w:rPr>
          <w:rFonts w:ascii="Times New Roman" w:eastAsia="Times New Roman" w:hAnsi="Times New Roman" w:cs="Times New Roman"/>
          <w:color w:val="000000"/>
          <w:sz w:val="28"/>
          <w:szCs w:val="28"/>
          <w:lang w:eastAsia="ru-RU"/>
        </w:rPr>
        <w:t> о</w:t>
      </w:r>
      <w:r w:rsidRPr="00B82A1A">
        <w:rPr>
          <w:rFonts w:ascii="Times New Roman" w:eastAsia="Times New Roman" w:hAnsi="Times New Roman" w:cs="Times New Roman"/>
          <w:color w:val="000000"/>
          <w:sz w:val="28"/>
          <w:szCs w:val="28"/>
          <w:lang w:eastAsia="ru-RU"/>
        </w:rPr>
        <w:t>тсутствие рецидива и осложнений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566731">
        <w:rPr>
          <w:rFonts w:ascii="Times New Roman" w:eastAsia="Times New Roman" w:hAnsi="Times New Roman" w:cs="Times New Roman"/>
          <w:color w:val="000000"/>
          <w:sz w:val="28"/>
          <w:szCs w:val="28"/>
          <w:lang w:eastAsia="ru-RU"/>
        </w:rPr>
        <w:t>Развитие ятрогенных осложнений</w:t>
      </w:r>
      <w:r w:rsidR="00566731">
        <w:rPr>
          <w:rFonts w:ascii="Times New Roman" w:eastAsia="Times New Roman" w:hAnsi="Times New Roman" w:cs="Times New Roman"/>
          <w:color w:val="000000"/>
          <w:sz w:val="28"/>
          <w:szCs w:val="28"/>
          <w:lang w:eastAsia="ru-RU"/>
        </w:rPr>
        <w:t>: п</w:t>
      </w:r>
      <w:r w:rsidRPr="00B82A1A">
        <w:rPr>
          <w:rFonts w:ascii="Times New Roman" w:eastAsia="Times New Roman" w:hAnsi="Times New Roman" w:cs="Times New Roman"/>
          <w:color w:val="000000"/>
          <w:sz w:val="28"/>
          <w:szCs w:val="28"/>
          <w:lang w:eastAsia="ru-RU"/>
        </w:rPr>
        <w:t>оявление новых поражений или   осложнений, обусловленных проводимой терапией, (например, аллергические реакции)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566731">
        <w:rPr>
          <w:rFonts w:ascii="Times New Roman" w:eastAsia="Times New Roman" w:hAnsi="Times New Roman" w:cs="Times New Roman"/>
          <w:color w:val="000000"/>
          <w:sz w:val="28"/>
          <w:szCs w:val="28"/>
          <w:lang w:eastAsia="ru-RU"/>
        </w:rPr>
        <w:t>Развитие нового заболевания</w:t>
      </w:r>
      <w:r w:rsidRPr="00B82A1A">
        <w:rPr>
          <w:rFonts w:ascii="Times New Roman" w:eastAsia="Times New Roman" w:hAnsi="Times New Roman" w:cs="Times New Roman"/>
          <w:color w:val="000000"/>
          <w:sz w:val="28"/>
          <w:szCs w:val="28"/>
          <w:lang w:eastAsia="ru-RU"/>
        </w:rPr>
        <w:t>, связанного с осно</w:t>
      </w:r>
      <w:r w:rsidR="00566731">
        <w:rPr>
          <w:rFonts w:ascii="Times New Roman" w:eastAsia="Times New Roman" w:hAnsi="Times New Roman" w:cs="Times New Roman"/>
          <w:color w:val="000000"/>
          <w:sz w:val="28"/>
          <w:szCs w:val="28"/>
          <w:lang w:eastAsia="ru-RU"/>
        </w:rPr>
        <w:t>вным: р</w:t>
      </w:r>
      <w:r w:rsidRPr="00B82A1A">
        <w:rPr>
          <w:rFonts w:ascii="Times New Roman" w:eastAsia="Times New Roman" w:hAnsi="Times New Roman" w:cs="Times New Roman"/>
          <w:color w:val="000000"/>
          <w:sz w:val="28"/>
          <w:szCs w:val="28"/>
          <w:lang w:eastAsia="ru-RU"/>
        </w:rPr>
        <w:t>азвитие хронического периодонтита, корневой кисты, воспаление надкостницы, остеомиелит</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566731" w:rsidRDefault="00B82A1A" w:rsidP="00566731">
      <w:pPr>
        <w:spacing w:after="0" w:line="240" w:lineRule="auto"/>
        <w:ind w:firstLine="708"/>
        <w:jc w:val="both"/>
        <w:rPr>
          <w:rFonts w:ascii="Times New Roman" w:eastAsia="Times New Roman" w:hAnsi="Times New Roman" w:cs="Times New Roman"/>
          <w:sz w:val="24"/>
          <w:szCs w:val="24"/>
          <w:lang w:eastAsia="ru-RU"/>
        </w:rPr>
      </w:pPr>
      <w:r w:rsidRPr="00566731">
        <w:rPr>
          <w:rFonts w:ascii="Times New Roman" w:eastAsia="Times New Roman" w:hAnsi="Times New Roman" w:cs="Times New Roman"/>
          <w:b/>
          <w:bCs/>
          <w:i/>
          <w:iCs/>
          <w:color w:val="000000"/>
          <w:sz w:val="28"/>
          <w:szCs w:val="28"/>
          <w:lang w:eastAsia="ru-RU"/>
        </w:rPr>
        <w:t>Требования к режиму труда, отдыха, лечения и реабилитации</w:t>
      </w:r>
    </w:p>
    <w:p w:rsidR="00B82A1A" w:rsidRPr="00B82A1A" w:rsidRDefault="00B82A1A" w:rsidP="00B82A1A">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w:t>
      </w:r>
    </w:p>
    <w:p w:rsidR="00B82A1A" w:rsidRPr="00566731" w:rsidRDefault="00B82A1A" w:rsidP="00566731">
      <w:pPr>
        <w:spacing w:after="0" w:line="240" w:lineRule="auto"/>
        <w:ind w:firstLine="708"/>
        <w:jc w:val="both"/>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w:t>
      </w:r>
      <w:r w:rsidRPr="00566731">
        <w:rPr>
          <w:rFonts w:ascii="Times New Roman" w:eastAsia="Times New Roman" w:hAnsi="Times New Roman" w:cs="Times New Roman"/>
          <w:b/>
          <w:bCs/>
          <w:i/>
          <w:color w:val="000000"/>
          <w:kern w:val="36"/>
          <w:sz w:val="28"/>
          <w:szCs w:val="28"/>
          <w:lang w:eastAsia="ru-RU"/>
        </w:rPr>
        <w:t>Дополнительная информация для пациента</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Запломбированные </w:t>
      </w:r>
      <w:r w:rsidR="00566731" w:rsidRPr="00B82A1A">
        <w:rPr>
          <w:rFonts w:ascii="Times New Roman" w:eastAsia="Times New Roman" w:hAnsi="Times New Roman" w:cs="Times New Roman"/>
          <w:color w:val="000000"/>
          <w:sz w:val="28"/>
          <w:szCs w:val="28"/>
          <w:lang w:eastAsia="ru-RU"/>
        </w:rPr>
        <w:t>зубы необходимо</w:t>
      </w:r>
      <w:r w:rsidRPr="00B82A1A">
        <w:rPr>
          <w:rFonts w:ascii="Times New Roman" w:eastAsia="Times New Roman" w:hAnsi="Times New Roman" w:cs="Times New Roman"/>
          <w:color w:val="000000"/>
          <w:sz w:val="28"/>
          <w:szCs w:val="28"/>
          <w:lang w:eastAsia="ru-RU"/>
        </w:rPr>
        <w:t xml:space="preserve"> чистить зубной щеткой с пастой так же, как естественные зубы –  два раза в день. После еды следует полоскать рот для удаления остатков пищи. </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Для чистки межзубных промежутков можно использовать зубные нити (флоссы) после обучения их применению и по рекомендации врача-стоматолога.</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стоматологу–терапевту.</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При пломбах из композитных материалов не следует принимать пищу, содержащую естественные и искусственные красители (например, чернику, чай, кофе и т.п.), в течение первых 2 суток после пломбирования зуба.</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Возможно временное появление боли (повышенной чувствительности) в запломбированном зубе во время приема и пережевывании пищи. Если указанные симптомы не проходят в течение 1–2 недель, необходимо обратиться к лечащему стоматологу.</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возникновении в зубе резкой боли, необходимо как можно быстрее обратиться к лечащему стоматологу.</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rsidR="00B82A1A" w:rsidRPr="00B82A1A" w:rsidRDefault="00B82A1A" w:rsidP="00B82A1A">
      <w:pPr>
        <w:numPr>
          <w:ilvl w:val="0"/>
          <w:numId w:val="1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ее службы).</w:t>
      </w:r>
    </w:p>
    <w:p w:rsidR="00B82A1A" w:rsidRPr="00566731" w:rsidRDefault="00B82A1A" w:rsidP="00B82A1A">
      <w:pPr>
        <w:spacing w:after="0" w:line="240" w:lineRule="auto"/>
        <w:ind w:left="720"/>
        <w:rPr>
          <w:rFonts w:ascii="Times New Roman" w:eastAsia="Times New Roman" w:hAnsi="Times New Roman" w:cs="Times New Roman"/>
          <w:i/>
          <w:sz w:val="24"/>
          <w:szCs w:val="24"/>
          <w:lang w:eastAsia="ru-RU"/>
        </w:rPr>
      </w:pPr>
      <w:r w:rsidRPr="00566731">
        <w:rPr>
          <w:rFonts w:ascii="Times New Roman" w:eastAsia="Times New Roman" w:hAnsi="Times New Roman" w:cs="Times New Roman"/>
          <w:b/>
          <w:bCs/>
          <w:i/>
          <w:sz w:val="28"/>
          <w:szCs w:val="28"/>
          <w:lang w:eastAsia="ru-RU"/>
        </w:rPr>
        <w:t>Местная инъекционная анестезия</w:t>
      </w:r>
    </w:p>
    <w:p w:rsidR="00B82A1A" w:rsidRPr="00B82A1A" w:rsidRDefault="00B82A1A" w:rsidP="00566731">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p>
    <w:p w:rsidR="00B82A1A" w:rsidRPr="00B82A1A" w:rsidRDefault="00566731" w:rsidP="00566731">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B82A1A" w:rsidRPr="00B82A1A">
        <w:rPr>
          <w:rFonts w:ascii="Times New Roman" w:eastAsia="Times New Roman" w:hAnsi="Times New Roman" w:cs="Times New Roman"/>
          <w:color w:val="000000"/>
          <w:sz w:val="28"/>
          <w:szCs w:val="28"/>
          <w:lang w:eastAsia="ru-RU"/>
        </w:rPr>
        <w:t>Применение анестезии может привести к системным и местным осложнениям.</w:t>
      </w:r>
    </w:p>
    <w:p w:rsidR="00B82A1A" w:rsidRPr="00566731" w:rsidRDefault="00B82A1A" w:rsidP="00B82A1A">
      <w:pPr>
        <w:spacing w:after="0" w:line="240" w:lineRule="auto"/>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w:t>
      </w:r>
      <w:r w:rsidRPr="00566731">
        <w:rPr>
          <w:rFonts w:ascii="Times New Roman" w:eastAsia="Times New Roman" w:hAnsi="Times New Roman" w:cs="Times New Roman"/>
          <w:b/>
          <w:bCs/>
          <w:i/>
          <w:color w:val="000000"/>
          <w:sz w:val="28"/>
          <w:szCs w:val="28"/>
          <w:lang w:eastAsia="ru-RU"/>
        </w:rPr>
        <w:t>Системные осложнения: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аллергические реакции организма на медикаментозные препараты, шок,</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передозировка лекарственного средства (токсические реакции),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психогенные реакции (нарушение или потеря сознания),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внутрисосудистое введение местноанестезирующего препарата,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повышение артериального давления у гипертоников.</w:t>
      </w:r>
    </w:p>
    <w:p w:rsidR="00B82A1A" w:rsidRPr="00566731" w:rsidRDefault="00566731" w:rsidP="00566731">
      <w:pPr>
        <w:spacing w:after="0" w:line="240" w:lineRule="auto"/>
        <w:ind w:left="720"/>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sidR="00B82A1A" w:rsidRPr="00B82A1A">
        <w:rPr>
          <w:rFonts w:ascii="Times New Roman" w:eastAsia="Times New Roman" w:hAnsi="Times New Roman" w:cs="Times New Roman"/>
          <w:color w:val="000000"/>
          <w:sz w:val="28"/>
          <w:szCs w:val="28"/>
          <w:lang w:eastAsia="ru-RU"/>
        </w:rPr>
        <w:t> </w:t>
      </w:r>
      <w:r w:rsidR="00B82A1A" w:rsidRPr="00566731">
        <w:rPr>
          <w:rFonts w:ascii="Times New Roman" w:eastAsia="Times New Roman" w:hAnsi="Times New Roman" w:cs="Times New Roman"/>
          <w:b/>
          <w:bCs/>
          <w:i/>
          <w:color w:val="000000"/>
          <w:sz w:val="28"/>
          <w:szCs w:val="28"/>
          <w:lang w:eastAsia="ru-RU"/>
        </w:rPr>
        <w:t xml:space="preserve">Местные осложнения: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травматизация нервных окончаний,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локализованное нарушение чувствительности (остаточной анестезии),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временный парез мимических мышц,</w:t>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00566731">
        <w:rPr>
          <w:rFonts w:ascii="Times New Roman" w:eastAsia="Times New Roman" w:hAnsi="Times New Roman" w:cs="Times New Roman"/>
          <w:sz w:val="24"/>
          <w:szCs w:val="24"/>
          <w:lang w:eastAsia="ru-RU"/>
        </w:rPr>
        <w:tab/>
      </w:r>
      <w:r w:rsidRPr="00B82A1A">
        <w:rPr>
          <w:rFonts w:ascii="Times New Roman" w:eastAsia="Times New Roman" w:hAnsi="Times New Roman" w:cs="Times New Roman"/>
          <w:color w:val="000000"/>
          <w:sz w:val="28"/>
          <w:szCs w:val="28"/>
          <w:lang w:eastAsia="ru-RU"/>
        </w:rPr>
        <w:t xml:space="preserve"> - постинъекционное инфицирование окружающих тканей,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некроз тканей в следствии введения несовместимого препарата,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травмы тканей и органов головы,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образование кровотечения и гематомы,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отечность десны в области инъекции,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ограничение открывания рта, которые могут сохраняться в течение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нескольких дней и дольше,</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отлом иглы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 другие проявления.</w:t>
      </w:r>
    </w:p>
    <w:p w:rsidR="00B82A1A" w:rsidRPr="00B82A1A" w:rsidRDefault="00246BC9" w:rsidP="00246BC9">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B82A1A" w:rsidRPr="00B82A1A">
        <w:rPr>
          <w:rFonts w:ascii="Times New Roman" w:eastAsia="Times New Roman" w:hAnsi="Times New Roman" w:cs="Times New Roman"/>
          <w:color w:val="000000"/>
          <w:sz w:val="28"/>
          <w:szCs w:val="28"/>
          <w:lang w:eastAsia="ru-RU"/>
        </w:rPr>
        <w:t>Во время проведения инъекции может быть боль и жжение</w:t>
      </w:r>
    </w:p>
    <w:p w:rsidR="00B82A1A" w:rsidRPr="00246BC9" w:rsidRDefault="00246BC9" w:rsidP="00246BC9">
      <w:pPr>
        <w:spacing w:after="0" w:line="240" w:lineRule="auto"/>
        <w:ind w:left="720"/>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sidR="00B82A1A" w:rsidRPr="00246BC9">
        <w:rPr>
          <w:rFonts w:ascii="Times New Roman" w:eastAsia="Times New Roman" w:hAnsi="Times New Roman" w:cs="Times New Roman"/>
          <w:b/>
          <w:bCs/>
          <w:i/>
          <w:color w:val="000000"/>
          <w:sz w:val="28"/>
          <w:szCs w:val="28"/>
          <w:lang w:eastAsia="ru-RU"/>
        </w:rPr>
        <w:t>Обезболивание затруднено:</w:t>
      </w:r>
    </w:p>
    <w:p w:rsidR="00B82A1A" w:rsidRPr="00632465" w:rsidRDefault="00B82A1A" w:rsidP="00B82A1A">
      <w:pPr>
        <w:spacing w:after="0" w:line="240" w:lineRule="auto"/>
        <w:rPr>
          <w:rFonts w:ascii="Times New Roman" w:eastAsia="Times New Roman" w:hAnsi="Times New Roman" w:cs="Times New Roman"/>
          <w:sz w:val="24"/>
          <w:szCs w:val="24"/>
          <w:lang w:val="en-US" w:eastAsia="ru-RU"/>
        </w:rPr>
      </w:pPr>
      <w:r w:rsidRPr="00B82A1A">
        <w:rPr>
          <w:rFonts w:ascii="Times New Roman" w:eastAsia="Times New Roman" w:hAnsi="Times New Roman" w:cs="Times New Roman"/>
          <w:color w:val="000000"/>
          <w:sz w:val="28"/>
          <w:szCs w:val="28"/>
          <w:lang w:eastAsia="ru-RU"/>
        </w:rPr>
        <w:t xml:space="preserve">- при выраженном стрессе,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в области существующего воспаления,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 области больших жевательных зубов нижней челюсти,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после употребления алкогольных или наркотических веществ,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длительном приёме обезболивающих средств.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ab/>
      </w:r>
    </w:p>
    <w:p w:rsidR="00B82A1A" w:rsidRPr="00632465" w:rsidRDefault="00B82A1A" w:rsidP="00632465">
      <w:pPr>
        <w:spacing w:after="0" w:line="240" w:lineRule="auto"/>
        <w:jc w:val="center"/>
        <w:rPr>
          <w:rFonts w:ascii="Times New Roman" w:eastAsia="Times New Roman" w:hAnsi="Times New Roman" w:cs="Times New Roman"/>
          <w:sz w:val="32"/>
          <w:szCs w:val="32"/>
          <w:lang w:eastAsia="ru-RU"/>
        </w:rPr>
      </w:pPr>
      <w:r w:rsidRPr="00632465">
        <w:rPr>
          <w:rFonts w:ascii="Times New Roman" w:eastAsia="Times New Roman" w:hAnsi="Times New Roman" w:cs="Times New Roman"/>
          <w:b/>
          <w:bCs/>
          <w:sz w:val="32"/>
          <w:szCs w:val="32"/>
          <w:lang w:eastAsia="ru-RU"/>
        </w:rPr>
        <w:t>Ортопедическое вмешательство</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632465">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 составляет наиболее </w:t>
      </w:r>
      <w:r w:rsidRPr="00632465">
        <w:rPr>
          <w:rFonts w:ascii="Times New Roman" w:eastAsia="Times New Roman" w:hAnsi="Times New Roman" w:cs="Times New Roman"/>
          <w:bCs/>
          <w:color w:val="000000"/>
          <w:sz w:val="28"/>
          <w:szCs w:val="28"/>
          <w:lang w:eastAsia="ru-RU"/>
        </w:rPr>
        <w:t>рациональный план проведения подготовительных мероприятий</w:t>
      </w:r>
      <w:r w:rsidRPr="00B82A1A">
        <w:rPr>
          <w:rFonts w:ascii="Times New Roman" w:eastAsia="Times New Roman" w:hAnsi="Times New Roman" w:cs="Times New Roman"/>
          <w:color w:val="000000"/>
          <w:sz w:val="28"/>
          <w:szCs w:val="28"/>
          <w:lang w:eastAsia="ru-RU"/>
        </w:rPr>
        <w:t xml:space="preserve"> перед началом протезирования и самого протезирования. </w:t>
      </w:r>
    </w:p>
    <w:p w:rsidR="00B82A1A" w:rsidRPr="00B82A1A" w:rsidRDefault="00B82A1A" w:rsidP="00632465">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Существуют возможные </w:t>
      </w:r>
      <w:r w:rsidRPr="00632465">
        <w:rPr>
          <w:rFonts w:ascii="Times New Roman" w:eastAsia="Times New Roman" w:hAnsi="Times New Roman" w:cs="Times New Roman"/>
          <w:b/>
          <w:bCs/>
          <w:i/>
          <w:color w:val="000000"/>
          <w:sz w:val="28"/>
          <w:szCs w:val="28"/>
          <w:lang w:eastAsia="ru-RU"/>
        </w:rPr>
        <w:t>альтернативные варианты протезирования</w:t>
      </w:r>
      <w:r w:rsidRPr="00632465">
        <w:rPr>
          <w:rFonts w:ascii="Times New Roman" w:eastAsia="Times New Roman" w:hAnsi="Times New Roman" w:cs="Times New Roman"/>
          <w:i/>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которые будут иметь меньший клинический успех (длительность службы протеза; эстетические, гигиенические, функциональные качества протеза; профилактика заболеваний пародонта и дальнейшее разрушение зубов).</w:t>
      </w:r>
    </w:p>
    <w:p w:rsidR="00B82A1A" w:rsidRPr="00B82A1A" w:rsidRDefault="00044A72"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044A72">
        <w:rPr>
          <w:rFonts w:ascii="Times New Roman" w:eastAsia="Times New Roman" w:hAnsi="Times New Roman" w:cs="Times New Roman"/>
          <w:b/>
          <w:bCs/>
          <w:i/>
          <w:color w:val="000000"/>
          <w:sz w:val="28"/>
          <w:szCs w:val="28"/>
          <w:lang w:eastAsia="ru-RU"/>
        </w:rPr>
        <w:t>Последствиями отказа</w:t>
      </w:r>
      <w:r w:rsidR="00B82A1A" w:rsidRPr="00B82A1A">
        <w:rPr>
          <w:rFonts w:ascii="Times New Roman" w:eastAsia="Times New Roman" w:hAnsi="Times New Roman" w:cs="Times New Roman"/>
          <w:color w:val="000000"/>
          <w:sz w:val="28"/>
          <w:szCs w:val="28"/>
          <w:lang w:eastAsia="ru-RU"/>
        </w:rPr>
        <w:t xml:space="preserve"> от протезирования могут быть:</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прогрессирование зубоальвеолярных деформаций,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дальнейшее снижение эффективности жевания,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ухудшение эстетики,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нарушение функции речи,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прогрессирование заболеваний пародонта,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быстрая утрата оставшихся зубов,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заболевание жевательных мышц и височно-нижнечелюстного сустава,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заболевания желудочно-кишечного тракта, нейропатология. </w:t>
      </w:r>
    </w:p>
    <w:p w:rsidR="00B82A1A" w:rsidRPr="00B82A1A" w:rsidRDefault="00044A72"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В период проведения манипуляций в полости рта, при анестезии, обработке зубов, снятии оттисков, корректировке прикуса </w:t>
      </w:r>
      <w:r w:rsidR="00B82A1A" w:rsidRPr="00044A72">
        <w:rPr>
          <w:rFonts w:ascii="Times New Roman" w:eastAsia="Times New Roman" w:hAnsi="Times New Roman" w:cs="Times New Roman"/>
          <w:b/>
          <w:bCs/>
          <w:i/>
          <w:color w:val="000000"/>
          <w:sz w:val="28"/>
          <w:szCs w:val="28"/>
          <w:lang w:eastAsia="ru-RU"/>
        </w:rPr>
        <w:t xml:space="preserve">возможна индивидуальная аллергическая реакция, непереносимость отдельных материалов и лекарственных препаратов, </w:t>
      </w:r>
      <w:r w:rsidR="00B82A1A" w:rsidRPr="00B82A1A">
        <w:rPr>
          <w:rFonts w:ascii="Times New Roman" w:eastAsia="Times New Roman" w:hAnsi="Times New Roman" w:cs="Times New Roman"/>
          <w:color w:val="000000"/>
          <w:sz w:val="28"/>
          <w:szCs w:val="28"/>
          <w:lang w:eastAsia="ru-RU"/>
        </w:rPr>
        <w:t xml:space="preserve">онемение языка, губ, чувство жжения, болезненность, дискомфорт, нарушение функций глотания, жевания и речи. </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наличии в полости рта разнородных металлов </w:t>
      </w:r>
      <w:r w:rsidRPr="00044A72">
        <w:rPr>
          <w:rFonts w:ascii="Times New Roman" w:eastAsia="Times New Roman" w:hAnsi="Times New Roman" w:cs="Times New Roman"/>
          <w:bCs/>
          <w:color w:val="000000"/>
          <w:sz w:val="28"/>
          <w:szCs w:val="28"/>
          <w:lang w:eastAsia="ru-RU"/>
        </w:rPr>
        <w:t>могут возникнуть</w:t>
      </w:r>
      <w:r w:rsidRPr="00044A72">
        <w:rPr>
          <w:rFonts w:ascii="Times New Roman" w:eastAsia="Times New Roman" w:hAnsi="Times New Roman" w:cs="Times New Roman"/>
          <w:color w:val="000000"/>
          <w:sz w:val="28"/>
          <w:szCs w:val="28"/>
          <w:lang w:eastAsia="ru-RU"/>
        </w:rPr>
        <w:t> </w:t>
      </w:r>
      <w:r w:rsidRPr="00044A72">
        <w:rPr>
          <w:rFonts w:ascii="Times New Roman" w:eastAsia="Times New Roman" w:hAnsi="Times New Roman" w:cs="Times New Roman"/>
          <w:bCs/>
          <w:color w:val="000000"/>
          <w:sz w:val="28"/>
          <w:szCs w:val="28"/>
          <w:lang w:eastAsia="ru-RU"/>
        </w:rPr>
        <w:t>гальванические токи</w:t>
      </w:r>
      <w:r w:rsidRPr="00044A72">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следствием возникновения которых является чувство жжения, болезненность, покраснение и отечность слизистой оболочки полости рта. </w:t>
      </w:r>
      <w:r w:rsidRPr="00B82A1A">
        <w:rPr>
          <w:rFonts w:ascii="Times New Roman" w:eastAsia="Times New Roman" w:hAnsi="Times New Roman" w:cs="Times New Roman"/>
          <w:color w:val="000000"/>
          <w:sz w:val="28"/>
          <w:szCs w:val="28"/>
          <w:lang w:eastAsia="ru-RU"/>
        </w:rPr>
        <w:br/>
        <w:t> </w:t>
      </w:r>
      <w:r w:rsidR="00044A7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При наличии патологии височно-нижнечелюстных суставов </w:t>
      </w:r>
      <w:r w:rsidRPr="00044A72">
        <w:rPr>
          <w:rFonts w:ascii="Times New Roman" w:eastAsia="Times New Roman" w:hAnsi="Times New Roman" w:cs="Times New Roman"/>
          <w:b/>
          <w:bCs/>
          <w:i/>
          <w:color w:val="000000"/>
          <w:sz w:val="28"/>
          <w:szCs w:val="28"/>
          <w:lang w:eastAsia="ru-RU"/>
        </w:rPr>
        <w:t>могут возникнуть осложнения</w:t>
      </w:r>
      <w:r w:rsidRPr="00044A72">
        <w:rPr>
          <w:rFonts w:ascii="Times New Roman" w:eastAsia="Times New Roman" w:hAnsi="Times New Roman" w:cs="Times New Roman"/>
          <w:i/>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в виде:</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 затрудненной адаптации к протезам,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чувства тошноты,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нарушений функций речи, жевания, глотания,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поломок протеза. </w:t>
      </w:r>
      <w:r w:rsidRPr="00B82A1A">
        <w:rPr>
          <w:rFonts w:ascii="Times New Roman" w:eastAsia="Times New Roman" w:hAnsi="Times New Roman" w:cs="Times New Roman"/>
          <w:color w:val="000000"/>
          <w:sz w:val="28"/>
          <w:szCs w:val="28"/>
          <w:lang w:eastAsia="ru-RU"/>
        </w:rPr>
        <w:br/>
        <w:t> </w:t>
      </w:r>
      <w:r w:rsidR="00044A7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 отдельных случаях может возникнуть </w:t>
      </w:r>
      <w:r w:rsidRPr="00044A72">
        <w:rPr>
          <w:rFonts w:ascii="Times New Roman" w:eastAsia="Times New Roman" w:hAnsi="Times New Roman" w:cs="Times New Roman"/>
          <w:bCs/>
          <w:i/>
          <w:color w:val="000000"/>
          <w:sz w:val="28"/>
          <w:szCs w:val="28"/>
          <w:lang w:eastAsia="ru-RU"/>
        </w:rPr>
        <w:t>необходимость изготовления нового протеза</w:t>
      </w:r>
      <w:r w:rsidRPr="00044A72">
        <w:rPr>
          <w:rFonts w:ascii="Times New Roman" w:eastAsia="Times New Roman" w:hAnsi="Times New Roman" w:cs="Times New Roman"/>
          <w:i/>
          <w:color w:val="000000"/>
          <w:sz w:val="28"/>
          <w:szCs w:val="28"/>
          <w:lang w:eastAsia="ru-RU"/>
        </w:rPr>
        <w:t>.</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b/>
          <w:bCs/>
          <w:i/>
          <w:color w:val="000000"/>
          <w:sz w:val="28"/>
          <w:szCs w:val="28"/>
          <w:lang w:eastAsia="ru-RU"/>
        </w:rPr>
        <w:t>Срок ортопедического лечения</w:t>
      </w:r>
      <w:r w:rsidRPr="00B82A1A">
        <w:rPr>
          <w:rFonts w:ascii="Times New Roman" w:eastAsia="Times New Roman" w:hAnsi="Times New Roman" w:cs="Times New Roman"/>
          <w:color w:val="000000"/>
          <w:sz w:val="28"/>
          <w:szCs w:val="28"/>
          <w:lang w:eastAsia="ru-RU"/>
        </w:rPr>
        <w:t xml:space="preserve"> длительный и зависит от сложности клинической ситуации, а также срок лечения может измениться в связи с изменением плана лечения.</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Необходимы </w:t>
      </w:r>
      <w:r w:rsidRPr="00044A72">
        <w:rPr>
          <w:rFonts w:ascii="Times New Roman" w:eastAsia="Times New Roman" w:hAnsi="Times New Roman" w:cs="Times New Roman"/>
          <w:b/>
          <w:bCs/>
          <w:i/>
          <w:color w:val="000000"/>
          <w:sz w:val="28"/>
          <w:szCs w:val="28"/>
          <w:lang w:eastAsia="ru-RU"/>
        </w:rPr>
        <w:t>регулярные контрольные осмотры</w:t>
      </w:r>
      <w:r w:rsidRPr="00B82A1A">
        <w:rPr>
          <w:rFonts w:ascii="Times New Roman" w:eastAsia="Times New Roman" w:hAnsi="Times New Roman" w:cs="Times New Roman"/>
          <w:color w:val="000000"/>
          <w:sz w:val="28"/>
          <w:szCs w:val="28"/>
          <w:lang w:eastAsia="ru-RU"/>
        </w:rPr>
        <w:t xml:space="preserve"> у врача и поэтому необходимо приходить на контрольные осмотры по графику, определенному и согласованному с лечащим врачом, иначе возможны негативные последствия в случае непосещения врача в указанный срок.</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044A72" w:rsidRDefault="00B82A1A" w:rsidP="00044A72">
      <w:pPr>
        <w:spacing w:after="0" w:line="240" w:lineRule="auto"/>
        <w:jc w:val="center"/>
        <w:rPr>
          <w:rFonts w:ascii="Times New Roman" w:eastAsia="Times New Roman" w:hAnsi="Times New Roman" w:cs="Times New Roman"/>
          <w:sz w:val="32"/>
          <w:szCs w:val="32"/>
          <w:lang w:eastAsia="ru-RU"/>
        </w:rPr>
      </w:pPr>
      <w:r w:rsidRPr="00044A72">
        <w:rPr>
          <w:rFonts w:ascii="Times New Roman" w:eastAsia="Times New Roman" w:hAnsi="Times New Roman" w:cs="Times New Roman"/>
          <w:b/>
          <w:bCs/>
          <w:sz w:val="32"/>
          <w:szCs w:val="32"/>
          <w:lang w:eastAsia="ru-RU"/>
        </w:rPr>
        <w:t>Лечение воспаления надкостницы альвеолярного отростка челюстей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Воспаление надкостницы альвеолярного отростка челюстей </w:t>
      </w:r>
      <w:r w:rsidRPr="00044A72">
        <w:rPr>
          <w:rFonts w:ascii="Times New Roman" w:eastAsia="Times New Roman" w:hAnsi="Times New Roman" w:cs="Times New Roman"/>
          <w:bCs/>
          <w:color w:val="000000"/>
          <w:sz w:val="28"/>
          <w:szCs w:val="28"/>
          <w:lang w:eastAsia="ru-RU"/>
        </w:rPr>
        <w:t>(периостит)</w:t>
      </w:r>
      <w:r w:rsidR="00044A72">
        <w:rPr>
          <w:rFonts w:ascii="Times New Roman" w:eastAsia="Times New Roman" w:hAnsi="Times New Roman" w:cs="Times New Roman"/>
          <w:sz w:val="24"/>
          <w:szCs w:val="24"/>
          <w:lang w:eastAsia="ru-RU"/>
        </w:rPr>
        <w:t xml:space="preserve"> - </w:t>
      </w:r>
      <w:r w:rsidRPr="00B82A1A">
        <w:rPr>
          <w:rFonts w:ascii="Times New Roman" w:eastAsia="Times New Roman" w:hAnsi="Times New Roman" w:cs="Times New Roman"/>
          <w:color w:val="000000"/>
          <w:sz w:val="28"/>
          <w:szCs w:val="28"/>
          <w:lang w:eastAsia="ru-RU"/>
        </w:rPr>
        <w:t>является осложнением острого или обострившегося хронического периодонтита. Может быть результатом нагноения корневой кисты, раны после удаления зуба, осложнением затруднённого прорезывания зуба мудрости.</w:t>
      </w:r>
    </w:p>
    <w:p w:rsidR="00B82A1A" w:rsidRPr="00B82A1A" w:rsidRDefault="00044A72"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044A72">
        <w:rPr>
          <w:rFonts w:ascii="Times New Roman" w:eastAsia="Times New Roman" w:hAnsi="Times New Roman" w:cs="Times New Roman"/>
          <w:b/>
          <w:bCs/>
          <w:i/>
          <w:color w:val="000000"/>
          <w:sz w:val="28"/>
          <w:szCs w:val="28"/>
          <w:lang w:eastAsia="ru-RU"/>
        </w:rPr>
        <w:t xml:space="preserve">Принципы лечения больных с </w:t>
      </w:r>
      <w:r w:rsidRPr="00044A72">
        <w:rPr>
          <w:rFonts w:ascii="Times New Roman" w:eastAsia="Times New Roman" w:hAnsi="Times New Roman" w:cs="Times New Roman"/>
          <w:b/>
          <w:bCs/>
          <w:i/>
          <w:color w:val="000000"/>
          <w:sz w:val="28"/>
          <w:szCs w:val="28"/>
          <w:lang w:eastAsia="ru-RU"/>
        </w:rPr>
        <w:t>периоститом</w:t>
      </w:r>
      <w:r w:rsidRPr="00B82A1A">
        <w:rPr>
          <w:rFonts w:ascii="Times New Roman" w:eastAsia="Times New Roman" w:hAnsi="Times New Roman" w:cs="Times New Roman"/>
          <w:color w:val="000000"/>
          <w:sz w:val="28"/>
          <w:szCs w:val="28"/>
          <w:lang w:eastAsia="ru-RU"/>
        </w:rPr>
        <w:t> предусматривают</w:t>
      </w:r>
      <w:r w:rsidR="00B82A1A" w:rsidRPr="00B82A1A">
        <w:rPr>
          <w:rFonts w:ascii="Times New Roman" w:eastAsia="Times New Roman" w:hAnsi="Times New Roman" w:cs="Times New Roman"/>
          <w:color w:val="000000"/>
          <w:sz w:val="28"/>
          <w:szCs w:val="28"/>
          <w:lang w:eastAsia="ru-RU"/>
        </w:rPr>
        <w:t xml:space="preserve"> одновременное решение нескольких задач:</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предупреждение дальнейшего развития патологического процесса;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предупреждение развития острых одонтогенных воспалительных патологических процессов в околозубных и околочелюстных тканях;</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выявление и устранение причины заболевания;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сохранение и восстановление функциональной способности всей зубочелюстной системы;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устранение возникших осложнений патологического процесса;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повышение качества жизни пациентов. </w:t>
      </w:r>
    </w:p>
    <w:p w:rsidR="00B82A1A" w:rsidRPr="00044A72" w:rsidRDefault="00044A72" w:rsidP="00B82A1A">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044A72">
        <w:rPr>
          <w:rFonts w:ascii="Times New Roman" w:eastAsia="Times New Roman" w:hAnsi="Times New Roman" w:cs="Times New Roman"/>
          <w:b/>
          <w:bCs/>
          <w:i/>
          <w:color w:val="000000"/>
          <w:sz w:val="28"/>
          <w:szCs w:val="28"/>
          <w:lang w:eastAsia="ru-RU"/>
        </w:rPr>
        <w:t xml:space="preserve">Исход: </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color w:val="000000"/>
          <w:sz w:val="28"/>
          <w:szCs w:val="28"/>
          <w:lang w:eastAsia="ru-RU"/>
        </w:rPr>
        <w:t>Компенсация функции</w:t>
      </w:r>
      <w:r w:rsidR="00044A72">
        <w:rPr>
          <w:rFonts w:ascii="Times New Roman" w:eastAsia="Times New Roman" w:hAnsi="Times New Roman" w:cs="Times New Roman"/>
          <w:color w:val="000000"/>
          <w:sz w:val="28"/>
          <w:szCs w:val="28"/>
          <w:lang w:eastAsia="ru-RU"/>
        </w:rPr>
        <w:t>: в</w:t>
      </w:r>
      <w:r w:rsidRPr="00B82A1A">
        <w:rPr>
          <w:rFonts w:ascii="Times New Roman" w:eastAsia="Times New Roman" w:hAnsi="Times New Roman" w:cs="Times New Roman"/>
          <w:color w:val="000000"/>
          <w:sz w:val="28"/>
          <w:szCs w:val="28"/>
          <w:lang w:eastAsia="ru-RU"/>
        </w:rPr>
        <w:t>осстановление внешнего вида слизистой оболочки десневого края</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color w:val="000000"/>
          <w:sz w:val="28"/>
          <w:szCs w:val="28"/>
          <w:lang w:eastAsia="ru-RU"/>
        </w:rPr>
        <w:t>Стабилизация:</w:t>
      </w:r>
      <w:r w:rsidR="00044A72">
        <w:rPr>
          <w:rFonts w:ascii="Times New Roman" w:eastAsia="Times New Roman" w:hAnsi="Times New Roman" w:cs="Times New Roman"/>
          <w:color w:val="000000"/>
          <w:sz w:val="28"/>
          <w:szCs w:val="28"/>
          <w:lang w:eastAsia="ru-RU"/>
        </w:rPr>
        <w:t xml:space="preserve"> о</w:t>
      </w:r>
      <w:r w:rsidRPr="00B82A1A">
        <w:rPr>
          <w:rFonts w:ascii="Times New Roman" w:eastAsia="Times New Roman" w:hAnsi="Times New Roman" w:cs="Times New Roman"/>
          <w:color w:val="000000"/>
          <w:sz w:val="28"/>
          <w:szCs w:val="28"/>
          <w:lang w:eastAsia="ru-RU"/>
        </w:rPr>
        <w:t>тсутствие прогрессирования заболевания</w:t>
      </w:r>
    </w:p>
    <w:p w:rsidR="00B82A1A" w:rsidRPr="00B82A1A" w:rsidRDefault="00044A72" w:rsidP="00044A72">
      <w:pPr>
        <w:shd w:val="clear" w:color="auto" w:fill="FFFFFF"/>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color w:val="000000"/>
          <w:sz w:val="28"/>
          <w:szCs w:val="28"/>
          <w:lang w:eastAsia="ru-RU"/>
        </w:rPr>
        <w:t>Развитие осложнений</w:t>
      </w:r>
      <w:r w:rsidR="00B82A1A" w:rsidRPr="00044A72">
        <w:rPr>
          <w:rFonts w:ascii="Times New Roman" w:eastAsia="Times New Roman" w:hAnsi="Times New Roman" w:cs="Times New Roman"/>
          <w:color w:val="000000"/>
          <w:sz w:val="28"/>
          <w:szCs w:val="28"/>
          <w:lang w:eastAsia="ru-RU"/>
        </w:rPr>
        <w:t>, ятрогенных заболеваний</w:t>
      </w: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оявление новых поражений или осложнений, несмотря на проводимое лечение (например, рецидив, аллергические реакции)</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color w:val="000000"/>
          <w:sz w:val="28"/>
          <w:szCs w:val="28"/>
          <w:lang w:eastAsia="ru-RU"/>
        </w:rPr>
        <w:t>Развитие нового заболевания, связанного с основным</w:t>
      </w:r>
      <w:r w:rsidRPr="00B82A1A">
        <w:rPr>
          <w:rFonts w:ascii="Times New Roman" w:eastAsia="Times New Roman" w:hAnsi="Times New Roman" w:cs="Times New Roman"/>
          <w:color w:val="000000"/>
          <w:sz w:val="28"/>
          <w:szCs w:val="28"/>
          <w:lang w:eastAsia="ru-RU"/>
        </w:rPr>
        <w:t xml:space="preserve">: </w:t>
      </w:r>
      <w:r w:rsidR="00044A72">
        <w:rPr>
          <w:rFonts w:ascii="Times New Roman" w:eastAsia="Times New Roman" w:hAnsi="Times New Roman" w:cs="Times New Roman"/>
          <w:color w:val="000000"/>
          <w:sz w:val="28"/>
          <w:szCs w:val="28"/>
          <w:lang w:eastAsia="ru-RU"/>
        </w:rPr>
        <w:t>в</w:t>
      </w:r>
      <w:r w:rsidR="00044A72" w:rsidRPr="00B82A1A">
        <w:rPr>
          <w:rFonts w:ascii="Times New Roman" w:eastAsia="Times New Roman" w:hAnsi="Times New Roman" w:cs="Times New Roman"/>
          <w:color w:val="000000"/>
          <w:sz w:val="28"/>
          <w:szCs w:val="28"/>
          <w:lang w:eastAsia="ru-RU"/>
        </w:rPr>
        <w:t>оспалительный процесс,</w:t>
      </w:r>
      <w:r w:rsidRPr="00B82A1A">
        <w:rPr>
          <w:rFonts w:ascii="Times New Roman" w:eastAsia="Times New Roman" w:hAnsi="Times New Roman" w:cs="Times New Roman"/>
          <w:color w:val="000000"/>
          <w:sz w:val="28"/>
          <w:szCs w:val="28"/>
          <w:lang w:eastAsia="ru-RU"/>
        </w:rPr>
        <w:t xml:space="preserve"> распространяется на кость (остеомиелит челюсти) или околочелюстные мягкие тканы с образованием абсцесса или флегмоны.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044A72" w:rsidRDefault="00044A72" w:rsidP="00044A72">
      <w:pPr>
        <w:spacing w:after="0" w:line="240" w:lineRule="auto"/>
        <w:ind w:firstLine="708"/>
        <w:rPr>
          <w:rFonts w:ascii="Times New Roman" w:eastAsia="Times New Roman" w:hAnsi="Times New Roman" w:cs="Times New Roman"/>
          <w:b/>
          <w:bCs/>
          <w:color w:val="000000"/>
          <w:sz w:val="28"/>
          <w:szCs w:val="28"/>
          <w:u w:val="single"/>
          <w:lang w:eastAsia="ru-RU"/>
        </w:rPr>
      </w:pPr>
    </w:p>
    <w:p w:rsidR="00B82A1A" w:rsidRPr="00044A72" w:rsidRDefault="00044A72" w:rsidP="00044A72">
      <w:pPr>
        <w:spacing w:after="0" w:line="240" w:lineRule="auto"/>
        <w:ind w:firstLine="708"/>
        <w:rPr>
          <w:rFonts w:ascii="Times New Roman" w:eastAsia="Times New Roman" w:hAnsi="Times New Roman" w:cs="Times New Roman"/>
          <w:i/>
          <w:sz w:val="24"/>
          <w:szCs w:val="24"/>
          <w:lang w:eastAsia="ru-RU"/>
        </w:rPr>
      </w:pPr>
      <w:r w:rsidRPr="00044A72">
        <w:rPr>
          <w:rFonts w:ascii="Times New Roman" w:eastAsia="Times New Roman" w:hAnsi="Times New Roman" w:cs="Times New Roman"/>
          <w:b/>
          <w:bCs/>
          <w:i/>
          <w:color w:val="000000"/>
          <w:sz w:val="28"/>
          <w:szCs w:val="28"/>
          <w:lang w:eastAsia="ru-RU"/>
        </w:rPr>
        <w:lastRenderedPageBreak/>
        <w:t>Предрасполагающие</w:t>
      </w:r>
      <w:r w:rsidR="00B82A1A" w:rsidRPr="00044A72">
        <w:rPr>
          <w:rFonts w:ascii="Times New Roman" w:eastAsia="Times New Roman" w:hAnsi="Times New Roman" w:cs="Times New Roman"/>
          <w:b/>
          <w:bCs/>
          <w:i/>
          <w:color w:val="000000"/>
          <w:sz w:val="28"/>
          <w:szCs w:val="28"/>
          <w:lang w:eastAsia="ru-RU"/>
        </w:rPr>
        <w:t xml:space="preserve"> факторы</w:t>
      </w:r>
      <w:r w:rsidR="00B82A1A" w:rsidRPr="00044A72">
        <w:rPr>
          <w:rFonts w:ascii="Times New Roman" w:eastAsia="Times New Roman" w:hAnsi="Times New Roman" w:cs="Times New Roman"/>
          <w:i/>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охлаждение,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переутомление,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недостаточность питания,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проникновение экссудата из воспалённого периодонта,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распространение микроорганизмов из периодонта под надкостницу по лимфатическим сосудам.</w:t>
      </w:r>
    </w:p>
    <w:p w:rsidR="00B82A1A" w:rsidRPr="00B82A1A" w:rsidRDefault="00044A72"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044A72">
        <w:rPr>
          <w:rFonts w:ascii="Times New Roman" w:eastAsia="Times New Roman" w:hAnsi="Times New Roman" w:cs="Times New Roman"/>
          <w:b/>
          <w:bCs/>
          <w:i/>
          <w:color w:val="000000"/>
          <w:sz w:val="28"/>
          <w:szCs w:val="28"/>
          <w:lang w:eastAsia="ru-RU"/>
        </w:rPr>
        <w:t>Лечение гнойного периостита</w:t>
      </w:r>
      <w:r w:rsidR="00B82A1A" w:rsidRPr="00B82A1A">
        <w:rPr>
          <w:rFonts w:ascii="Times New Roman" w:eastAsia="Times New Roman" w:hAnsi="Times New Roman" w:cs="Times New Roman"/>
          <w:color w:val="000000"/>
          <w:sz w:val="28"/>
          <w:szCs w:val="28"/>
          <w:lang w:eastAsia="ru-RU"/>
        </w:rPr>
        <w:t xml:space="preserve"> проводится в зависимости от фазы развития болезни и объективного состояния: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w:t>
      </w:r>
      <w:r w:rsidR="00044A72">
        <w:rPr>
          <w:rFonts w:ascii="Times New Roman" w:eastAsia="Times New Roman" w:hAnsi="Times New Roman" w:cs="Times New Roman"/>
          <w:color w:val="000000"/>
          <w:sz w:val="28"/>
          <w:szCs w:val="28"/>
          <w:lang w:eastAsia="ru-RU"/>
        </w:rPr>
        <w:tab/>
      </w:r>
      <w:r w:rsidRPr="00044A72">
        <w:rPr>
          <w:rFonts w:ascii="Times New Roman" w:eastAsia="Times New Roman" w:hAnsi="Times New Roman" w:cs="Times New Roman"/>
          <w:i/>
          <w:color w:val="000000"/>
          <w:sz w:val="28"/>
          <w:szCs w:val="28"/>
          <w:lang w:eastAsia="ru-RU"/>
        </w:rPr>
        <w:t>В начальном периоде</w:t>
      </w:r>
      <w:r w:rsidRPr="00B82A1A">
        <w:rPr>
          <w:rFonts w:ascii="Times New Roman" w:eastAsia="Times New Roman" w:hAnsi="Times New Roman" w:cs="Times New Roman"/>
          <w:color w:val="000000"/>
          <w:sz w:val="28"/>
          <w:szCs w:val="28"/>
          <w:lang w:eastAsia="ru-RU"/>
        </w:rPr>
        <w:t xml:space="preserve"> возможно консервативное лечение причинного зуба с созданием дренажа периодонтального экссудата, физиотерапевтические процедуры в сочетании с антибиотиками и сульфаниламидами.</w:t>
      </w:r>
    </w:p>
    <w:p w:rsidR="00B82A1A" w:rsidRPr="00B82A1A" w:rsidRDefault="00B82A1A" w:rsidP="00044A72">
      <w:pPr>
        <w:spacing w:after="0" w:line="240" w:lineRule="auto"/>
        <w:ind w:firstLine="708"/>
        <w:rPr>
          <w:rFonts w:ascii="Times New Roman" w:eastAsia="Times New Roman" w:hAnsi="Times New Roman" w:cs="Times New Roman"/>
          <w:sz w:val="24"/>
          <w:szCs w:val="24"/>
          <w:lang w:eastAsia="ru-RU"/>
        </w:rPr>
      </w:pPr>
      <w:r w:rsidRPr="00044A72">
        <w:rPr>
          <w:rFonts w:ascii="Times New Roman" w:eastAsia="Times New Roman" w:hAnsi="Times New Roman" w:cs="Times New Roman"/>
          <w:i/>
          <w:color w:val="000000"/>
          <w:sz w:val="28"/>
          <w:szCs w:val="28"/>
          <w:lang w:eastAsia="ru-RU"/>
        </w:rPr>
        <w:t>При нарастании воспалительных явлений</w:t>
      </w:r>
      <w:r w:rsidRPr="00B82A1A">
        <w:rPr>
          <w:rFonts w:ascii="Times New Roman" w:eastAsia="Times New Roman" w:hAnsi="Times New Roman" w:cs="Times New Roman"/>
          <w:color w:val="000000"/>
          <w:sz w:val="28"/>
          <w:szCs w:val="28"/>
          <w:lang w:eastAsia="ru-RU"/>
        </w:rPr>
        <w:t xml:space="preserve"> проводится хирургическое лечение: удаление зуба и широкий разрез </w:t>
      </w:r>
      <w:r w:rsidR="00044A72">
        <w:rPr>
          <w:rFonts w:ascii="Times New Roman" w:eastAsia="Times New Roman" w:hAnsi="Times New Roman" w:cs="Times New Roman"/>
          <w:color w:val="000000"/>
          <w:sz w:val="28"/>
          <w:szCs w:val="28"/>
          <w:lang w:eastAsia="ru-RU"/>
        </w:rPr>
        <w:t>очага инфильтрации</w:t>
      </w:r>
      <w:r w:rsidRPr="00B82A1A">
        <w:rPr>
          <w:rFonts w:ascii="Times New Roman" w:eastAsia="Times New Roman" w:hAnsi="Times New Roman" w:cs="Times New Roman"/>
          <w:color w:val="000000"/>
          <w:sz w:val="28"/>
          <w:szCs w:val="28"/>
          <w:lang w:eastAsia="ru-RU"/>
        </w:rPr>
        <w:t xml:space="preserve"> и периоста до кости для создания оттока экссудата и дренирование очага резиновой полоской.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w:t>
      </w:r>
      <w:r w:rsidR="00044A7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 том случае, когда причинный зуб по функциональным или эстетическим показаниям может быть сохранён, его лечат. От удаления зуба воздерживаются и тогда, когда общее состояние тяжёлое </w:t>
      </w:r>
      <w:r w:rsidR="00044A72" w:rsidRPr="00B82A1A">
        <w:rPr>
          <w:rFonts w:ascii="Times New Roman" w:eastAsia="Times New Roman" w:hAnsi="Times New Roman" w:cs="Times New Roman"/>
          <w:color w:val="000000"/>
          <w:sz w:val="28"/>
          <w:szCs w:val="28"/>
          <w:lang w:eastAsia="ru-RU"/>
        </w:rPr>
        <w:t>или,</w:t>
      </w:r>
      <w:r w:rsidRPr="00B82A1A">
        <w:rPr>
          <w:rFonts w:ascii="Times New Roman" w:eastAsia="Times New Roman" w:hAnsi="Times New Roman" w:cs="Times New Roman"/>
          <w:color w:val="000000"/>
          <w:sz w:val="28"/>
          <w:szCs w:val="28"/>
          <w:lang w:eastAsia="ru-RU"/>
        </w:rPr>
        <w:t xml:space="preserve"> когда само вмешательство – удаление зуба – может быть продолжительным</w:t>
      </w:r>
      <w:r w:rsidR="00044A72">
        <w:rPr>
          <w:rFonts w:ascii="Times New Roman" w:eastAsia="Times New Roman" w:hAnsi="Times New Roman" w:cs="Times New Roman"/>
          <w:color w:val="000000"/>
          <w:sz w:val="28"/>
          <w:szCs w:val="28"/>
          <w:lang w:eastAsia="ru-RU"/>
        </w:rPr>
        <w:t>, болезненным</w:t>
      </w:r>
      <w:r w:rsidRPr="00B82A1A">
        <w:rPr>
          <w:rFonts w:ascii="Times New Roman" w:eastAsia="Times New Roman" w:hAnsi="Times New Roman" w:cs="Times New Roman"/>
          <w:color w:val="000000"/>
          <w:sz w:val="28"/>
          <w:szCs w:val="28"/>
          <w:lang w:eastAsia="ru-RU"/>
        </w:rPr>
        <w:t xml:space="preserve"> и травматичным. </w:t>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00044A7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После стихания остроты воспаления проводится вмешательство по удалению зуба. </w:t>
      </w:r>
    </w:p>
    <w:p w:rsidR="00B82A1A" w:rsidRPr="00802EC4" w:rsidRDefault="00802EC4" w:rsidP="00802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color w:val="000000"/>
          <w:sz w:val="28"/>
          <w:szCs w:val="28"/>
          <w:lang w:eastAsia="ru-RU"/>
        </w:rPr>
        <w:t>Послеоперационный уход:</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антибактериальные препараты;</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нестероидные противовоспалительные препараты;</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антигистаминные препараты;</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антисептические ротовые ванночки;</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полоскания рта гипертоническим раствором (водный раствор соды, соли);</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соблюдение гигиены полости рта;</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препараты кальция;</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витамины;</w:t>
      </w:r>
    </w:p>
    <w:p w:rsidR="00B82A1A" w:rsidRPr="00B82A1A" w:rsidRDefault="00B82A1A" w:rsidP="00B82A1A">
      <w:pPr>
        <w:numPr>
          <w:ilvl w:val="0"/>
          <w:numId w:val="12"/>
        </w:numPr>
        <w:tabs>
          <w:tab w:val="clear" w:pos="720"/>
          <w:tab w:val="left" w:pos="126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день хирургического вмешательства воздержаться на 2-3 часа от приема пищи, избегать перегрева организма, ограничить физические нагрузки, прикладывать лед на щеку со стороны вмешательства по 10-20 минут с перерывами в 30 минут в течение первых суток после операции. </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Cs/>
          <w:color w:val="000000"/>
          <w:sz w:val="28"/>
          <w:szCs w:val="28"/>
          <w:lang w:eastAsia="ru-RU"/>
        </w:rPr>
        <w:t>Прогноз:</w:t>
      </w:r>
      <w:r w:rsidR="00B82A1A" w:rsidRPr="00B82A1A">
        <w:rPr>
          <w:rFonts w:ascii="Times New Roman" w:eastAsia="Times New Roman" w:hAnsi="Times New Roman" w:cs="Times New Roman"/>
          <w:b/>
          <w:bCs/>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при своевременном и комплексном лечении явления воспаления проходят через 3-5 дней.</w:t>
      </w:r>
    </w:p>
    <w:p w:rsidR="00B82A1A" w:rsidRPr="00802EC4"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Cs/>
          <w:color w:val="000000"/>
          <w:sz w:val="28"/>
          <w:szCs w:val="28"/>
          <w:lang w:eastAsia="ru-RU"/>
        </w:rPr>
        <w:t>Осложнения: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переход процесса в хроническую форму;</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может развиться кортикальный остеомиелит челюсти;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могут возникнуть абсцессы и флегмоны окружающих мягких тканей;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при наличии имплантата зуба может возникнуть </w:t>
      </w:r>
      <w:r w:rsidR="00802EC4" w:rsidRPr="00B82A1A">
        <w:rPr>
          <w:rFonts w:ascii="Times New Roman" w:eastAsia="Times New Roman" w:hAnsi="Times New Roman" w:cs="Times New Roman"/>
          <w:color w:val="000000"/>
          <w:sz w:val="28"/>
          <w:szCs w:val="28"/>
          <w:lang w:eastAsia="ru-RU"/>
        </w:rPr>
        <w:t>периимплантит</w:t>
      </w:r>
      <w:r w:rsidRPr="00B82A1A">
        <w:rPr>
          <w:rFonts w:ascii="Times New Roman" w:eastAsia="Times New Roman" w:hAnsi="Times New Roman" w:cs="Times New Roman"/>
          <w:color w:val="000000"/>
          <w:sz w:val="28"/>
          <w:szCs w:val="28"/>
          <w:lang w:eastAsia="ru-RU"/>
        </w:rPr>
        <w:t xml:space="preserve"> и как следствие – отторжение имплантата и потеря протеза.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02EC4" w:rsidRDefault="00B82A1A" w:rsidP="00B82A1A">
      <w:pPr>
        <w:spacing w:after="0" w:line="240" w:lineRule="auto"/>
        <w:outlineLvl w:val="3"/>
        <w:rPr>
          <w:rFonts w:ascii="Times New Roman" w:eastAsia="Times New Roman" w:hAnsi="Times New Roman" w:cs="Times New Roman"/>
          <w:b/>
          <w:bCs/>
          <w:sz w:val="32"/>
          <w:szCs w:val="32"/>
          <w:lang w:eastAsia="ru-RU"/>
        </w:rPr>
      </w:pPr>
      <w:r w:rsidRPr="00B82A1A">
        <w:rPr>
          <w:rFonts w:ascii="Times New Roman" w:eastAsia="Times New Roman" w:hAnsi="Times New Roman" w:cs="Times New Roman"/>
          <w:b/>
          <w:bCs/>
          <w:color w:val="FF0000"/>
          <w:sz w:val="28"/>
          <w:szCs w:val="28"/>
          <w:lang w:eastAsia="ru-RU"/>
        </w:rPr>
        <w:t xml:space="preserve">                            </w:t>
      </w:r>
      <w:r w:rsidRPr="00B82A1A">
        <w:rPr>
          <w:rFonts w:ascii="Times New Roman" w:eastAsia="Times New Roman" w:hAnsi="Times New Roman" w:cs="Times New Roman"/>
          <w:b/>
          <w:bCs/>
          <w:color w:val="FF0000"/>
          <w:sz w:val="28"/>
          <w:szCs w:val="28"/>
          <w:u w:val="single"/>
          <w:lang w:eastAsia="ru-RU"/>
        </w:rPr>
        <w:t> </w:t>
      </w:r>
      <w:r w:rsidRPr="00802EC4">
        <w:rPr>
          <w:rFonts w:ascii="Times New Roman" w:eastAsia="Times New Roman" w:hAnsi="Times New Roman" w:cs="Times New Roman"/>
          <w:b/>
          <w:bCs/>
          <w:sz w:val="32"/>
          <w:szCs w:val="32"/>
          <w:lang w:eastAsia="ru-RU"/>
        </w:rPr>
        <w:t>ЛЕЧЕНИЕ КАРИЕСА ЗУБОВ</w:t>
      </w:r>
    </w:p>
    <w:p w:rsidR="00B82A1A" w:rsidRPr="00B82A1A" w:rsidRDefault="00B82A1A" w:rsidP="00B82A1A">
      <w:pPr>
        <w:spacing w:after="0" w:line="240" w:lineRule="auto"/>
        <w:outlineLvl w:val="3"/>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 </w:t>
      </w:r>
    </w:p>
    <w:p w:rsidR="00B82A1A" w:rsidRPr="00B82A1A" w:rsidRDefault="00B82A1A" w:rsidP="00802EC4">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 рекомендует </w:t>
      </w:r>
      <w:r w:rsidRPr="00802EC4">
        <w:rPr>
          <w:rFonts w:ascii="Times New Roman" w:eastAsia="Times New Roman" w:hAnsi="Times New Roman" w:cs="Times New Roman"/>
          <w:bCs/>
          <w:color w:val="000000"/>
          <w:sz w:val="28"/>
          <w:szCs w:val="28"/>
          <w:lang w:eastAsia="ru-RU"/>
        </w:rPr>
        <w:t>индивидуальный план лечения</w:t>
      </w:r>
      <w:r w:rsidRPr="00B82A1A">
        <w:rPr>
          <w:rFonts w:ascii="Times New Roman" w:eastAsia="Times New Roman" w:hAnsi="Times New Roman" w:cs="Times New Roman"/>
          <w:color w:val="000000"/>
          <w:sz w:val="28"/>
          <w:szCs w:val="28"/>
          <w:lang w:eastAsia="ru-RU"/>
        </w:rPr>
        <w:t>, однако допускается коррекция намеченного плана и технологий лечения в зависимости от ситуации, сложившейся в процессе его проведения:</w:t>
      </w:r>
    </w:p>
    <w:p w:rsidR="00B82A1A" w:rsidRPr="00B82A1A" w:rsidRDefault="00B82A1A" w:rsidP="00B82A1A">
      <w:pPr>
        <w:numPr>
          <w:ilvl w:val="0"/>
          <w:numId w:val="1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кариозное поражение, которое кажется небольшим на эмали зуба, в действительности может оказаться больше, а, следовательно, увеличится площадь обработки зуба (снятие пораженных тканей), а также объем его восстановления (пломбирования);</w:t>
      </w:r>
    </w:p>
    <w:p w:rsidR="00B82A1A" w:rsidRPr="00B82A1A" w:rsidRDefault="00B82A1A" w:rsidP="00B82A1A">
      <w:pPr>
        <w:numPr>
          <w:ilvl w:val="0"/>
          <w:numId w:val="1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кариозное поражение, которое кажется небольшим, может при обработке зуба оказаться значительной полостью, а, следовательно, потребуется реставрация значительной части зуба или постановка коронки (по ситуации) и др. </w:t>
      </w:r>
    </w:p>
    <w:p w:rsidR="00B82A1A" w:rsidRPr="00802EC4" w:rsidRDefault="00802EC4" w:rsidP="00802EC4">
      <w:pPr>
        <w:spacing w:after="0" w:line="240" w:lineRule="auto"/>
        <w:ind w:firstLine="300"/>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sidR="00B82A1A" w:rsidRPr="00802EC4">
        <w:rPr>
          <w:rFonts w:ascii="Times New Roman" w:eastAsia="Times New Roman" w:hAnsi="Times New Roman" w:cs="Times New Roman"/>
          <w:bCs/>
          <w:i/>
          <w:color w:val="000000"/>
          <w:sz w:val="28"/>
          <w:szCs w:val="28"/>
          <w:lang w:eastAsia="ru-RU"/>
        </w:rPr>
        <w:t>Основные цели лечения: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остановка патологического процесса;</w:t>
      </w:r>
      <w:r w:rsidRPr="00B82A1A">
        <w:rPr>
          <w:rFonts w:ascii="Times New Roman" w:eastAsia="Times New Roman" w:hAnsi="Times New Roman" w:cs="Times New Roman"/>
          <w:color w:val="000000"/>
          <w:sz w:val="28"/>
          <w:szCs w:val="28"/>
          <w:lang w:eastAsia="ru-RU"/>
        </w:rPr>
        <w:br/>
        <w:t> - восстановление анатомической формы и функции зуба;</w:t>
      </w:r>
      <w:r w:rsidRPr="00B82A1A">
        <w:rPr>
          <w:rFonts w:ascii="Times New Roman" w:eastAsia="Times New Roman" w:hAnsi="Times New Roman" w:cs="Times New Roman"/>
          <w:color w:val="000000"/>
          <w:sz w:val="28"/>
          <w:szCs w:val="28"/>
          <w:lang w:eastAsia="ru-RU"/>
        </w:rPr>
        <w:br/>
        <w:t> - предупреждение развития осложнений;</w:t>
      </w:r>
      <w:r w:rsidRPr="00B82A1A">
        <w:rPr>
          <w:rFonts w:ascii="Times New Roman" w:eastAsia="Times New Roman" w:hAnsi="Times New Roman" w:cs="Times New Roman"/>
          <w:color w:val="000000"/>
          <w:sz w:val="28"/>
          <w:szCs w:val="28"/>
          <w:lang w:eastAsia="ru-RU"/>
        </w:rPr>
        <w:br/>
        <w:t> - восстановление эстетики зубного ряда.</w:t>
      </w:r>
    </w:p>
    <w:p w:rsidR="00B82A1A" w:rsidRPr="00802EC4" w:rsidRDefault="00B82A1A" w:rsidP="00B82A1A">
      <w:pPr>
        <w:spacing w:after="0" w:line="240" w:lineRule="auto"/>
        <w:outlineLvl w:val="3"/>
        <w:rPr>
          <w:rFonts w:ascii="Times New Roman" w:eastAsia="Times New Roman" w:hAnsi="Times New Roman" w:cs="Times New Roman"/>
          <w:bCs/>
          <w:sz w:val="24"/>
          <w:szCs w:val="24"/>
          <w:lang w:eastAsia="ru-RU"/>
        </w:rPr>
      </w:pPr>
      <w:r w:rsidRPr="00B82A1A">
        <w:rPr>
          <w:rFonts w:ascii="Times New Roman" w:eastAsia="Times New Roman" w:hAnsi="Times New Roman" w:cs="Times New Roman"/>
          <w:b/>
          <w:bCs/>
          <w:color w:val="000000"/>
          <w:sz w:val="28"/>
          <w:szCs w:val="28"/>
          <w:lang w:eastAsia="ru-RU"/>
        </w:rPr>
        <w:t xml:space="preserve">- </w:t>
      </w:r>
      <w:r w:rsidRPr="00802EC4">
        <w:rPr>
          <w:rFonts w:ascii="Times New Roman" w:eastAsia="Times New Roman" w:hAnsi="Times New Roman" w:cs="Times New Roman"/>
          <w:bCs/>
          <w:color w:val="000000"/>
          <w:sz w:val="28"/>
          <w:szCs w:val="28"/>
          <w:lang w:eastAsia="ru-RU"/>
        </w:rPr>
        <w:t>компенсация функции и стабилизация процесса</w:t>
      </w:r>
    </w:p>
    <w:p w:rsidR="00B82A1A" w:rsidRPr="00802EC4" w:rsidRDefault="00B82A1A" w:rsidP="00802EC4">
      <w:pPr>
        <w:spacing w:after="0" w:line="240" w:lineRule="auto"/>
        <w:outlineLvl w:val="3"/>
        <w:rPr>
          <w:rFonts w:ascii="Times New Roman" w:eastAsia="Times New Roman" w:hAnsi="Times New Roman" w:cs="Times New Roman"/>
          <w:bCs/>
          <w:i/>
          <w:sz w:val="24"/>
          <w:szCs w:val="24"/>
          <w:lang w:eastAsia="ru-RU"/>
        </w:rPr>
      </w:pPr>
      <w:r w:rsidRPr="00B82A1A">
        <w:rPr>
          <w:rFonts w:ascii="Times New Roman" w:eastAsia="Times New Roman" w:hAnsi="Times New Roman" w:cs="Times New Roman"/>
          <w:b/>
          <w:bCs/>
          <w:sz w:val="24"/>
          <w:szCs w:val="24"/>
          <w:lang w:eastAsia="ru-RU"/>
        </w:rPr>
        <w:t> </w:t>
      </w:r>
      <w:r w:rsidR="00802EC4">
        <w:rPr>
          <w:rFonts w:ascii="Times New Roman" w:eastAsia="Times New Roman" w:hAnsi="Times New Roman" w:cs="Times New Roman"/>
          <w:b/>
          <w:bCs/>
          <w:sz w:val="24"/>
          <w:szCs w:val="24"/>
          <w:lang w:eastAsia="ru-RU"/>
        </w:rPr>
        <w:tab/>
      </w:r>
      <w:r w:rsidRPr="00802EC4">
        <w:rPr>
          <w:rFonts w:ascii="Times New Roman" w:eastAsia="Times New Roman" w:hAnsi="Times New Roman" w:cs="Times New Roman"/>
          <w:bCs/>
          <w:i/>
          <w:color w:val="000000"/>
          <w:sz w:val="28"/>
          <w:szCs w:val="28"/>
          <w:lang w:eastAsia="ru-RU"/>
        </w:rPr>
        <w:t>Принципы лечения</w:t>
      </w:r>
      <w:r w:rsidRPr="00802EC4">
        <w:rPr>
          <w:rFonts w:ascii="Times New Roman" w:eastAsia="Times New Roman" w:hAnsi="Times New Roman" w:cs="Times New Roman"/>
          <w:i/>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устранение факторов, обусловливающих процесс деминерализации;</w:t>
      </w:r>
      <w:r w:rsidRPr="00B82A1A">
        <w:rPr>
          <w:rFonts w:ascii="Times New Roman" w:eastAsia="Times New Roman" w:hAnsi="Times New Roman" w:cs="Times New Roman"/>
          <w:color w:val="000000"/>
          <w:sz w:val="28"/>
          <w:szCs w:val="28"/>
          <w:lang w:eastAsia="ru-RU"/>
        </w:rPr>
        <w:br/>
        <w:t xml:space="preserve"> - предупреждение дальнейшего развития патологического кариозного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процесса;</w:t>
      </w:r>
      <w:r w:rsidRPr="00B82A1A">
        <w:rPr>
          <w:rFonts w:ascii="Times New Roman" w:eastAsia="Times New Roman" w:hAnsi="Times New Roman" w:cs="Times New Roman"/>
          <w:color w:val="000000"/>
          <w:sz w:val="28"/>
          <w:szCs w:val="28"/>
          <w:lang w:eastAsia="ru-RU"/>
        </w:rPr>
        <w:br/>
        <w:t xml:space="preserve"> - сохранение и восстановление анатомической формы пораженного кариесом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зуба и функциональной способнос</w:t>
      </w:r>
      <w:r w:rsidR="00802EC4">
        <w:rPr>
          <w:rFonts w:ascii="Times New Roman" w:eastAsia="Times New Roman" w:hAnsi="Times New Roman" w:cs="Times New Roman"/>
          <w:color w:val="000000"/>
          <w:sz w:val="28"/>
          <w:szCs w:val="28"/>
          <w:lang w:eastAsia="ru-RU"/>
        </w:rPr>
        <w:t>ти всей зубочелюстной системы;</w:t>
      </w:r>
      <w:r w:rsidR="00802EC4">
        <w:rPr>
          <w:rFonts w:ascii="Times New Roman" w:eastAsia="Times New Roman" w:hAnsi="Times New Roman" w:cs="Times New Roman"/>
          <w:color w:val="000000"/>
          <w:sz w:val="28"/>
          <w:szCs w:val="28"/>
          <w:lang w:eastAsia="ru-RU"/>
        </w:rPr>
        <w:br/>
      </w:r>
      <w:r w:rsidRPr="00B82A1A">
        <w:rPr>
          <w:rFonts w:ascii="Times New Roman" w:eastAsia="Times New Roman" w:hAnsi="Times New Roman" w:cs="Times New Roman"/>
          <w:color w:val="000000"/>
          <w:sz w:val="28"/>
          <w:szCs w:val="28"/>
          <w:lang w:eastAsia="ru-RU"/>
        </w:rPr>
        <w:t>- предупреждение развития патологи</w:t>
      </w:r>
      <w:r w:rsidR="00802EC4">
        <w:rPr>
          <w:rFonts w:ascii="Times New Roman" w:eastAsia="Times New Roman" w:hAnsi="Times New Roman" w:cs="Times New Roman"/>
          <w:color w:val="000000"/>
          <w:sz w:val="28"/>
          <w:szCs w:val="28"/>
          <w:lang w:eastAsia="ru-RU"/>
        </w:rPr>
        <w:t>ческих процессов и осложнений;</w:t>
      </w:r>
      <w:r w:rsidR="00802EC4">
        <w:rPr>
          <w:rFonts w:ascii="Times New Roman" w:eastAsia="Times New Roman" w:hAnsi="Times New Roman" w:cs="Times New Roman"/>
          <w:color w:val="000000"/>
          <w:sz w:val="28"/>
          <w:szCs w:val="28"/>
          <w:lang w:eastAsia="ru-RU"/>
        </w:rPr>
        <w:br/>
      </w:r>
      <w:r w:rsidRPr="00B82A1A">
        <w:rPr>
          <w:rFonts w:ascii="Times New Roman" w:eastAsia="Times New Roman" w:hAnsi="Times New Roman" w:cs="Times New Roman"/>
          <w:color w:val="000000"/>
          <w:sz w:val="28"/>
          <w:szCs w:val="28"/>
          <w:lang w:eastAsia="ru-RU"/>
        </w:rPr>
        <w:t>- повышение качества жизни пациентов.</w:t>
      </w:r>
    </w:p>
    <w:p w:rsidR="00B82A1A" w:rsidRPr="00802EC4" w:rsidRDefault="00B82A1A" w:rsidP="00802EC4">
      <w:pPr>
        <w:spacing w:after="0" w:line="240" w:lineRule="auto"/>
        <w:ind w:firstLine="300"/>
        <w:jc w:val="both"/>
        <w:rPr>
          <w:rFonts w:ascii="Times New Roman" w:eastAsia="Times New Roman" w:hAnsi="Times New Roman" w:cs="Times New Roman"/>
          <w:i/>
          <w:sz w:val="24"/>
          <w:szCs w:val="24"/>
          <w:lang w:eastAsia="ru-RU"/>
        </w:rPr>
      </w:pPr>
      <w:r w:rsidRPr="00802EC4">
        <w:rPr>
          <w:rFonts w:ascii="Times New Roman" w:eastAsia="Times New Roman" w:hAnsi="Times New Roman" w:cs="Times New Roman"/>
          <w:b/>
          <w:bCs/>
          <w:i/>
          <w:color w:val="000000"/>
          <w:sz w:val="28"/>
          <w:szCs w:val="28"/>
          <w:lang w:eastAsia="ru-RU"/>
        </w:rPr>
        <w:t>Лечение кариеса включает:</w:t>
      </w:r>
      <w:r w:rsidRPr="00802EC4">
        <w:rPr>
          <w:rFonts w:ascii="Times New Roman" w:eastAsia="Times New Roman" w:hAnsi="Times New Roman" w:cs="Times New Roman"/>
          <w:i/>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устранение микроорганизмов с поверхности зубов;</w:t>
      </w:r>
      <w:r w:rsidRPr="00B82A1A">
        <w:rPr>
          <w:rFonts w:ascii="Times New Roman" w:eastAsia="Times New Roman" w:hAnsi="Times New Roman" w:cs="Times New Roman"/>
          <w:color w:val="000000"/>
          <w:sz w:val="28"/>
          <w:szCs w:val="28"/>
          <w:lang w:eastAsia="ru-RU"/>
        </w:rPr>
        <w:br/>
        <w:t> - реминерализирующую терапию на стадии "белого (мелового) пятна";</w:t>
      </w:r>
      <w:r w:rsidRPr="00B82A1A">
        <w:rPr>
          <w:rFonts w:ascii="Times New Roman" w:eastAsia="Times New Roman" w:hAnsi="Times New Roman" w:cs="Times New Roman"/>
          <w:color w:val="000000"/>
          <w:sz w:val="28"/>
          <w:szCs w:val="28"/>
          <w:lang w:eastAsia="ru-RU"/>
        </w:rPr>
        <w:br/>
        <w:t> - фторирование твердых тканей зубов при приостановившемся кариесе;</w:t>
      </w:r>
      <w:r w:rsidRPr="00B82A1A">
        <w:rPr>
          <w:rFonts w:ascii="Times New Roman" w:eastAsia="Times New Roman" w:hAnsi="Times New Roman" w:cs="Times New Roman"/>
          <w:color w:val="000000"/>
          <w:sz w:val="28"/>
          <w:szCs w:val="28"/>
          <w:lang w:eastAsia="ru-RU"/>
        </w:rPr>
        <w:br/>
        <w:t> - сохранение по мере возможности здоровых твердых тканей зуба, при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необходимости иссечение патологически измененных тканей с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последующим восстановлением коронки зуба;</w:t>
      </w:r>
      <w:r w:rsidRPr="00B82A1A">
        <w:rPr>
          <w:rFonts w:ascii="Times New Roman" w:eastAsia="Times New Roman" w:hAnsi="Times New Roman" w:cs="Times New Roman"/>
          <w:color w:val="000000"/>
          <w:sz w:val="28"/>
          <w:szCs w:val="28"/>
          <w:lang w:eastAsia="ru-RU"/>
        </w:rPr>
        <w:br/>
        <w:t> - выдачу рекомендаций по срокам повторного обращения.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802EC4" w:rsidRDefault="00802EC4" w:rsidP="00B82A1A">
      <w:pPr>
        <w:spacing w:after="0" w:line="240" w:lineRule="auto"/>
        <w:rPr>
          <w:rFonts w:ascii="Times New Roman" w:eastAsia="Times New Roman" w:hAnsi="Times New Roman" w:cs="Times New Roman"/>
          <w:b/>
          <w:bCs/>
          <w:color w:val="000000"/>
          <w:sz w:val="28"/>
          <w:szCs w:val="28"/>
          <w:u w:val="single"/>
          <w:lang w:eastAsia="ru-RU"/>
        </w:rPr>
      </w:pPr>
    </w:p>
    <w:p w:rsidR="00802EC4" w:rsidRDefault="00802EC4" w:rsidP="00B82A1A">
      <w:pPr>
        <w:spacing w:after="0" w:line="240" w:lineRule="auto"/>
        <w:rPr>
          <w:rFonts w:ascii="Times New Roman" w:eastAsia="Times New Roman" w:hAnsi="Times New Roman" w:cs="Times New Roman"/>
          <w:b/>
          <w:bCs/>
          <w:color w:val="000000"/>
          <w:sz w:val="28"/>
          <w:szCs w:val="28"/>
          <w:u w:val="single"/>
          <w:lang w:eastAsia="ru-RU"/>
        </w:rPr>
      </w:pPr>
    </w:p>
    <w:p w:rsidR="00B82A1A" w:rsidRPr="00802EC4" w:rsidRDefault="00B82A1A" w:rsidP="00802EC4">
      <w:pPr>
        <w:spacing w:after="0" w:line="240" w:lineRule="auto"/>
        <w:ind w:firstLine="708"/>
        <w:rPr>
          <w:rFonts w:ascii="Times New Roman" w:eastAsia="Times New Roman" w:hAnsi="Times New Roman" w:cs="Times New Roman"/>
          <w:i/>
          <w:sz w:val="24"/>
          <w:szCs w:val="24"/>
          <w:lang w:eastAsia="ru-RU"/>
        </w:rPr>
      </w:pPr>
      <w:r w:rsidRPr="00802EC4">
        <w:rPr>
          <w:rFonts w:ascii="Times New Roman" w:eastAsia="Times New Roman" w:hAnsi="Times New Roman" w:cs="Times New Roman"/>
          <w:b/>
          <w:bCs/>
          <w:i/>
          <w:color w:val="000000"/>
          <w:sz w:val="28"/>
          <w:szCs w:val="28"/>
          <w:lang w:eastAsia="ru-RU"/>
        </w:rPr>
        <w:lastRenderedPageBreak/>
        <w:t>Возможные исходы:</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i/>
          <w:iCs/>
          <w:color w:val="000000"/>
          <w:sz w:val="28"/>
          <w:szCs w:val="28"/>
          <w:lang w:eastAsia="ru-RU"/>
        </w:rPr>
        <w:t xml:space="preserve">Компенсация функции: </w:t>
      </w:r>
      <w:r w:rsidR="00802EC4">
        <w:rPr>
          <w:rFonts w:ascii="Times New Roman" w:eastAsia="Times New Roman" w:hAnsi="Times New Roman" w:cs="Times New Roman"/>
          <w:color w:val="000000"/>
          <w:sz w:val="28"/>
          <w:szCs w:val="28"/>
          <w:lang w:eastAsia="ru-RU"/>
        </w:rPr>
        <w:t>в</w:t>
      </w:r>
      <w:r w:rsidRPr="00B82A1A">
        <w:rPr>
          <w:rFonts w:ascii="Times New Roman" w:eastAsia="Times New Roman" w:hAnsi="Times New Roman" w:cs="Times New Roman"/>
          <w:color w:val="000000"/>
          <w:sz w:val="28"/>
          <w:szCs w:val="28"/>
          <w:lang w:eastAsia="ru-RU"/>
        </w:rPr>
        <w:t>осстановление внешнего вида зуба, Восстановление анатомической формы и функции зуба.</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i/>
          <w:iCs/>
          <w:color w:val="000000"/>
          <w:sz w:val="28"/>
          <w:szCs w:val="28"/>
          <w:lang w:eastAsia="ru-RU"/>
        </w:rPr>
        <w:t xml:space="preserve">Стабилизация: </w:t>
      </w:r>
      <w:r w:rsidR="00802EC4">
        <w:rPr>
          <w:rFonts w:ascii="Times New Roman" w:eastAsia="Times New Roman" w:hAnsi="Times New Roman" w:cs="Times New Roman"/>
          <w:color w:val="000000"/>
          <w:sz w:val="28"/>
          <w:szCs w:val="28"/>
          <w:lang w:eastAsia="ru-RU"/>
        </w:rPr>
        <w:t>о</w:t>
      </w:r>
      <w:r w:rsidRPr="00B82A1A">
        <w:rPr>
          <w:rFonts w:ascii="Times New Roman" w:eastAsia="Times New Roman" w:hAnsi="Times New Roman" w:cs="Times New Roman"/>
          <w:color w:val="000000"/>
          <w:sz w:val="28"/>
          <w:szCs w:val="28"/>
          <w:lang w:eastAsia="ru-RU"/>
        </w:rPr>
        <w:t>тсутствие как положительной, так и отрицательной динамики. Отсутствие рецидива и осложнения.</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i/>
          <w:iCs/>
          <w:color w:val="000000"/>
          <w:sz w:val="28"/>
          <w:szCs w:val="28"/>
          <w:lang w:eastAsia="ru-RU"/>
        </w:rPr>
        <w:t>Развитие ятрогенных осложнений:</w:t>
      </w:r>
      <w:r w:rsidRPr="00B82A1A">
        <w:rPr>
          <w:rFonts w:ascii="Calibri" w:eastAsia="Times New Roman" w:hAnsi="Calibri" w:cs="Calibri"/>
          <w:color w:val="000000"/>
          <w:lang w:eastAsia="ru-RU"/>
        </w:rPr>
        <w:t> </w:t>
      </w:r>
      <w:r w:rsidR="00802EC4">
        <w:rPr>
          <w:rFonts w:ascii="Times New Roman" w:eastAsia="Times New Roman" w:hAnsi="Times New Roman" w:cs="Times New Roman"/>
          <w:color w:val="000000"/>
          <w:sz w:val="28"/>
          <w:szCs w:val="28"/>
          <w:lang w:eastAsia="ru-RU"/>
        </w:rPr>
        <w:t>п</w:t>
      </w:r>
      <w:r w:rsidRPr="00B82A1A">
        <w:rPr>
          <w:rFonts w:ascii="Times New Roman" w:eastAsia="Times New Roman" w:hAnsi="Times New Roman" w:cs="Times New Roman"/>
          <w:color w:val="000000"/>
          <w:sz w:val="28"/>
          <w:szCs w:val="28"/>
          <w:lang w:eastAsia="ru-RU"/>
        </w:rPr>
        <w:t>оявление новых поражений или осложнений, обусловленных проводимой терапией (например, аллергические реакции).</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i/>
          <w:iCs/>
          <w:color w:val="000000"/>
          <w:sz w:val="28"/>
          <w:szCs w:val="28"/>
          <w:lang w:eastAsia="ru-RU"/>
        </w:rPr>
        <w:t>Развитие нового заболевания, связанного с основным:</w:t>
      </w:r>
      <w:r w:rsidRPr="00B82A1A">
        <w:rPr>
          <w:rFonts w:ascii="Calibri" w:eastAsia="Times New Roman" w:hAnsi="Calibri" w:cs="Calibri"/>
          <w:color w:val="000000"/>
          <w:lang w:eastAsia="ru-RU"/>
        </w:rPr>
        <w:t> </w:t>
      </w:r>
      <w:r w:rsidR="00802EC4">
        <w:rPr>
          <w:rFonts w:ascii="Times New Roman" w:eastAsia="Times New Roman" w:hAnsi="Times New Roman" w:cs="Times New Roman"/>
          <w:color w:val="000000"/>
          <w:sz w:val="28"/>
          <w:szCs w:val="28"/>
          <w:lang w:eastAsia="ru-RU"/>
        </w:rPr>
        <w:t>р</w:t>
      </w:r>
      <w:r w:rsidRPr="00B82A1A">
        <w:rPr>
          <w:rFonts w:ascii="Times New Roman" w:eastAsia="Times New Roman" w:hAnsi="Times New Roman" w:cs="Times New Roman"/>
          <w:color w:val="000000"/>
          <w:sz w:val="28"/>
          <w:szCs w:val="28"/>
          <w:lang w:eastAsia="ru-RU"/>
        </w:rPr>
        <w:t>ецидив кариеса, его прогрессирование.</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Может быть предложен </w:t>
      </w:r>
      <w:r w:rsidR="00B82A1A" w:rsidRPr="00802EC4">
        <w:rPr>
          <w:rFonts w:ascii="Times New Roman" w:eastAsia="Times New Roman" w:hAnsi="Times New Roman" w:cs="Times New Roman"/>
          <w:bCs/>
          <w:i/>
          <w:color w:val="000000"/>
          <w:sz w:val="28"/>
          <w:szCs w:val="28"/>
          <w:lang w:eastAsia="ru-RU"/>
        </w:rPr>
        <w:t>альтернативный вариант</w:t>
      </w:r>
      <w:r w:rsidR="00B82A1A" w:rsidRPr="00B82A1A">
        <w:rPr>
          <w:rFonts w:ascii="Times New Roman" w:eastAsia="Times New Roman" w:hAnsi="Times New Roman" w:cs="Times New Roman"/>
          <w:color w:val="000000"/>
          <w:sz w:val="28"/>
          <w:szCs w:val="28"/>
          <w:lang w:eastAsia="ru-RU"/>
        </w:rPr>
        <w:t xml:space="preserve"> – удаление пораженного зуба (зубов) при наличии противопоказаний для лечения.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02EC4" w:rsidRDefault="00802EC4" w:rsidP="00802EC4">
      <w:pPr>
        <w:spacing w:after="0" w:line="240" w:lineRule="auto"/>
        <w:ind w:firstLine="300"/>
        <w:outlineLvl w:val="3"/>
        <w:rPr>
          <w:rFonts w:ascii="Times New Roman" w:eastAsia="Times New Roman" w:hAnsi="Times New Roman" w:cs="Times New Roman"/>
          <w:b/>
          <w:bCs/>
          <w:i/>
          <w:sz w:val="24"/>
          <w:szCs w:val="24"/>
          <w:lang w:eastAsia="ru-RU"/>
        </w:rPr>
      </w:pPr>
      <w:r w:rsidRPr="00802EC4">
        <w:rPr>
          <w:rFonts w:ascii="Times New Roman" w:eastAsia="Times New Roman" w:hAnsi="Times New Roman" w:cs="Times New Roman"/>
          <w:b/>
          <w:bCs/>
          <w:i/>
          <w:color w:val="000000"/>
          <w:sz w:val="28"/>
          <w:szCs w:val="28"/>
          <w:lang w:eastAsia="ru-RU"/>
        </w:rPr>
        <w:t>Алгоритм лечения</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Помощь направлена на предупреждение развития кариозного процесса и включает три основных компонента: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обеспечение надлежащей гигиены рта,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пломбирование кариозного дефекта,</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при необходимости протезирование.</w:t>
      </w:r>
    </w:p>
    <w:p w:rsidR="00B82A1A" w:rsidRPr="00B82A1A" w:rsidRDefault="00802EC4" w:rsidP="00802EC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b/>
          <w:bCs/>
          <w:i/>
          <w:iCs/>
          <w:color w:val="000000"/>
          <w:sz w:val="28"/>
          <w:szCs w:val="28"/>
          <w:lang w:eastAsia="ru-RU"/>
        </w:rPr>
        <w:t xml:space="preserve">Лечение кариеса включает: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премедикацию (при необходимости),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обезболивание,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раскрытие кариозной полости,</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удаление размягченного и пигментированного дентина,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формирование полости, финирование, промывание полости,</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пломбирование полости (по показаниям) или протезирование вкладками, коронками или винирами.</w:t>
      </w:r>
    </w:p>
    <w:p w:rsidR="00B82A1A" w:rsidRPr="00802EC4" w:rsidRDefault="00802EC4" w:rsidP="00802EC4">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
          <w:bCs/>
          <w:i/>
          <w:color w:val="000000"/>
          <w:sz w:val="28"/>
          <w:szCs w:val="28"/>
          <w:lang w:eastAsia="ru-RU"/>
        </w:rPr>
        <w:t>Восстановление анатомической формы коронковой части зуба пломбированием:</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Фосфатные цементы</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Амальгама </w:t>
      </w:r>
    </w:p>
    <w:p w:rsidR="00B82A1A" w:rsidRPr="00B82A1A" w:rsidRDefault="00802EC4"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Поликарбоксилатные цементы</w:t>
      </w:r>
      <w:r w:rsidR="00B82A1A"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Стекло-иономерные цементы</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Композиты химического отверждения</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Композиты светового отверждения</w:t>
      </w:r>
    </w:p>
    <w:p w:rsidR="00B82A1A" w:rsidRPr="00B82A1A" w:rsidRDefault="00B82A1A" w:rsidP="00B82A1A">
      <w:pPr>
        <w:numPr>
          <w:ilvl w:val="0"/>
          <w:numId w:val="14"/>
        </w:numPr>
        <w:spacing w:after="0" w:line="240" w:lineRule="auto"/>
        <w:ind w:left="144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Компомеры.</w:t>
      </w:r>
    </w:p>
    <w:p w:rsidR="00B82A1A" w:rsidRPr="00802EC4" w:rsidRDefault="00802EC4" w:rsidP="00802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
          <w:bCs/>
          <w:i/>
          <w:color w:val="000000"/>
          <w:sz w:val="28"/>
          <w:szCs w:val="28"/>
          <w:lang w:eastAsia="ru-RU"/>
        </w:rPr>
        <w:t>Восстановление анатомической формы коронковой части зуба протезированием:</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вкладки</w:t>
      </w:r>
    </w:p>
    <w:p w:rsidR="00B82A1A" w:rsidRPr="00B82A1A" w:rsidRDefault="00802EC4"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 xml:space="preserve">изготовление микропротезов (виниров) </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 xml:space="preserve">изготовление </w:t>
      </w:r>
      <w:r w:rsidRPr="00B82A1A">
        <w:rPr>
          <w:rFonts w:ascii="Times New Roman" w:eastAsia="Times New Roman" w:hAnsi="Times New Roman" w:cs="Times New Roman"/>
          <w:color w:val="000000"/>
          <w:sz w:val="28"/>
          <w:szCs w:val="28"/>
          <w:lang w:eastAsia="ru-RU"/>
        </w:rPr>
        <w:t>искусственных коронок</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цельнолитой</w:t>
      </w:r>
      <w:r w:rsidR="00B82A1A" w:rsidRPr="00B82A1A">
        <w:rPr>
          <w:rFonts w:ascii="Times New Roman" w:eastAsia="Times New Roman" w:hAnsi="Times New Roman" w:cs="Times New Roman"/>
          <w:color w:val="000000"/>
          <w:sz w:val="28"/>
          <w:szCs w:val="28"/>
          <w:lang w:eastAsia="ru-RU"/>
        </w:rPr>
        <w:t xml:space="preserve"> коронки</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изготовление штампованной коронки</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изготовление цельнокерамической коронки</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sidR="00B82A1A" w:rsidRPr="00B82A1A">
        <w:rPr>
          <w:rFonts w:ascii="Times New Roman" w:eastAsia="Times New Roman" w:hAnsi="Times New Roman" w:cs="Times New Roman"/>
          <w:color w:val="000000"/>
          <w:sz w:val="28"/>
          <w:szCs w:val="28"/>
          <w:lang w:eastAsia="ru-RU"/>
        </w:rPr>
        <w:t>изготовление штифтовых конструкций</w:t>
      </w:r>
    </w:p>
    <w:p w:rsidR="00B82A1A" w:rsidRPr="00B82A1A" w:rsidRDefault="00802EC4"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r w:rsidR="00B82A1A" w:rsidRPr="00B82A1A">
        <w:rPr>
          <w:rFonts w:ascii="Times New Roman" w:eastAsia="Times New Roman" w:hAnsi="Times New Roman" w:cs="Times New Roman"/>
          <w:color w:val="000000"/>
          <w:sz w:val="28"/>
          <w:szCs w:val="28"/>
          <w:lang w:eastAsia="ru-RU"/>
        </w:rPr>
        <w:t>изготовление культевой вкладки на анкерных штифтах</w:t>
      </w:r>
    </w:p>
    <w:p w:rsidR="00B82A1A" w:rsidRPr="00B82A1A" w:rsidRDefault="00802EC4" w:rsidP="00802EC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
          <w:bCs/>
          <w:i/>
          <w:color w:val="000000"/>
          <w:sz w:val="28"/>
          <w:szCs w:val="28"/>
          <w:lang w:eastAsia="ru-RU"/>
        </w:rPr>
        <w:t>Возможные негативные последствия</w:t>
      </w:r>
      <w:r w:rsidR="00B82A1A" w:rsidRPr="00B82A1A">
        <w:rPr>
          <w:rFonts w:ascii="Times New Roman" w:eastAsia="Times New Roman" w:hAnsi="Times New Roman" w:cs="Times New Roman"/>
          <w:color w:val="000000"/>
          <w:sz w:val="28"/>
          <w:szCs w:val="28"/>
          <w:lang w:eastAsia="ru-RU"/>
        </w:rPr>
        <w:t xml:space="preserve"> в случае полного или частичного отказа от рекомендованного плана лечения: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прогрессирование кариеса;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развитие его осложнений;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появление либо нарастание болевых ощущений;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потеря зуба (зубов);</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нарушение общего состояния организма и др.</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Для эффективного лечения </w:t>
      </w:r>
      <w:r w:rsidR="00B82A1A" w:rsidRPr="00802EC4">
        <w:rPr>
          <w:rFonts w:ascii="Times New Roman" w:eastAsia="Times New Roman" w:hAnsi="Times New Roman" w:cs="Times New Roman"/>
          <w:bCs/>
          <w:color w:val="000000"/>
          <w:sz w:val="28"/>
          <w:szCs w:val="28"/>
          <w:lang w:eastAsia="ru-RU"/>
        </w:rPr>
        <w:t>могут понадобиться</w:t>
      </w:r>
      <w:r w:rsidR="00B82A1A" w:rsidRPr="00B82A1A">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получение </w:t>
      </w:r>
      <w:r w:rsidR="00802EC4" w:rsidRPr="00B82A1A">
        <w:rPr>
          <w:rFonts w:ascii="Times New Roman" w:eastAsia="Times New Roman" w:hAnsi="Times New Roman" w:cs="Times New Roman"/>
          <w:color w:val="000000"/>
          <w:sz w:val="28"/>
          <w:szCs w:val="28"/>
          <w:lang w:eastAsia="ru-RU"/>
        </w:rPr>
        <w:t>ортопантомограмма</w:t>
      </w:r>
      <w:r w:rsidRPr="00B82A1A">
        <w:rPr>
          <w:rFonts w:ascii="Times New Roman" w:eastAsia="Times New Roman" w:hAnsi="Times New Roman" w:cs="Times New Roman"/>
          <w:color w:val="000000"/>
          <w:sz w:val="28"/>
          <w:szCs w:val="28"/>
          <w:lang w:eastAsia="ru-RU"/>
        </w:rPr>
        <w:t>, прицельного детального снимка;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консультация врача-стоматолога(-ов) иного профиля;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консультация у врача(-ей) общего профиля.</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
          <w:bCs/>
          <w:i/>
          <w:color w:val="000000"/>
          <w:sz w:val="28"/>
          <w:szCs w:val="28"/>
          <w:lang w:eastAsia="ru-RU"/>
        </w:rPr>
        <w:t>При проведении рентгенологического обследования</w:t>
      </w:r>
      <w:r w:rsidR="00B82A1A" w:rsidRPr="00B82A1A">
        <w:rPr>
          <w:rFonts w:ascii="Times New Roman" w:eastAsia="Times New Roman" w:hAnsi="Times New Roman" w:cs="Times New Roman"/>
          <w:color w:val="000000"/>
          <w:sz w:val="28"/>
          <w:szCs w:val="28"/>
          <w:lang w:eastAsia="ru-RU"/>
        </w:rPr>
        <w:t xml:space="preserve"> соблюдаются необходимые меры радиационной безопасности и предоставляются индивидуальные средства защиты. Доза облучения во время обследования будет зарегистрирована в медицинской карте в Листе учета дозовых нагрузок при проведении рентгенологического обследования.</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С целью обезболивания медицинских манипуляций необходимо </w:t>
      </w:r>
      <w:r w:rsidR="00B82A1A" w:rsidRPr="00802EC4">
        <w:rPr>
          <w:rFonts w:ascii="Times New Roman" w:eastAsia="Times New Roman" w:hAnsi="Times New Roman" w:cs="Times New Roman"/>
          <w:b/>
          <w:bCs/>
          <w:i/>
          <w:color w:val="000000"/>
          <w:sz w:val="28"/>
          <w:szCs w:val="28"/>
          <w:lang w:eastAsia="ru-RU"/>
        </w:rPr>
        <w:t>применение местной инъекционной анестезии</w:t>
      </w:r>
      <w:r w:rsidR="00B82A1A" w:rsidRPr="00B82A1A">
        <w:rPr>
          <w:rFonts w:ascii="Times New Roman" w:eastAsia="Times New Roman" w:hAnsi="Times New Roman" w:cs="Times New Roman"/>
          <w:b/>
          <w:bCs/>
          <w:color w:val="000000"/>
          <w:sz w:val="28"/>
          <w:szCs w:val="28"/>
          <w:lang w:eastAsia="ru-RU"/>
        </w:rPr>
        <w:t>.</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минут до нескольких часов в зависимости от вида анестетика и индивидуальной восприимчивости организма и проявляется в потере чувствительности в области обезболивания и временном ощущении припухлости.</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Применение анестезии </w:t>
      </w:r>
      <w:r w:rsidRPr="00802EC4">
        <w:rPr>
          <w:rFonts w:ascii="Times New Roman" w:eastAsia="Times New Roman" w:hAnsi="Times New Roman" w:cs="Times New Roman"/>
          <w:b/>
          <w:bCs/>
          <w:i/>
          <w:color w:val="000000"/>
          <w:sz w:val="28"/>
          <w:szCs w:val="28"/>
          <w:lang w:eastAsia="ru-RU"/>
        </w:rPr>
        <w:t>может привести к аллергическим реакциям организма</w:t>
      </w:r>
      <w:r w:rsidRPr="00B82A1A">
        <w:rPr>
          <w:rFonts w:ascii="Times New Roman" w:eastAsia="Times New Roman" w:hAnsi="Times New Roman" w:cs="Times New Roman"/>
          <w:color w:val="000000"/>
          <w:sz w:val="28"/>
          <w:szCs w:val="28"/>
          <w:lang w:eastAsia="ru-RU"/>
        </w:rPr>
        <w:t xml:space="preserve"> на медикаментозные препараты, шоку, травматизации нервных окончаний и другим осложнениям. </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Введение раствора проводится при помощи </w:t>
      </w:r>
      <w:r w:rsidRPr="00802EC4">
        <w:rPr>
          <w:rFonts w:ascii="Times New Roman" w:eastAsia="Times New Roman" w:hAnsi="Times New Roman" w:cs="Times New Roman"/>
          <w:bCs/>
          <w:color w:val="000000"/>
          <w:sz w:val="28"/>
          <w:szCs w:val="28"/>
          <w:lang w:eastAsia="ru-RU"/>
        </w:rPr>
        <w:t>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которые могут сохраняться в течение нескольких дней и дольше.</w:t>
      </w:r>
    </w:p>
    <w:p w:rsidR="00B82A1A" w:rsidRPr="00B82A1A"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Cs/>
          <w:color w:val="000000"/>
          <w:sz w:val="28"/>
          <w:szCs w:val="28"/>
          <w:lang w:eastAsia="ru-RU"/>
        </w:rPr>
        <w:t>Возможные последствия приема анальгетиков</w:t>
      </w:r>
      <w:r w:rsidR="00B82A1A" w:rsidRPr="00B82A1A">
        <w:rPr>
          <w:rFonts w:ascii="Times New Roman" w:eastAsia="Times New Roman" w:hAnsi="Times New Roman" w:cs="Times New Roman"/>
          <w:b/>
          <w:bCs/>
          <w:color w:val="000000"/>
          <w:sz w:val="28"/>
          <w:szCs w:val="28"/>
          <w:u w:val="single"/>
          <w:lang w:eastAsia="ru-RU"/>
        </w:rPr>
        <w:t xml:space="preserve"> </w:t>
      </w:r>
      <w:r w:rsidR="00B82A1A" w:rsidRPr="00B82A1A">
        <w:rPr>
          <w:rFonts w:ascii="Times New Roman" w:eastAsia="Times New Roman" w:hAnsi="Times New Roman" w:cs="Times New Roman"/>
          <w:color w:val="000000"/>
          <w:sz w:val="28"/>
          <w:szCs w:val="28"/>
          <w:lang w:eastAsia="ru-RU"/>
        </w:rPr>
        <w:t xml:space="preserve">(в случае их назначения), а именно: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аллергические реакции,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изменения витаминного, иммунологического балансов.</w:t>
      </w:r>
    </w:p>
    <w:p w:rsidR="00B82A1A" w:rsidRPr="00802EC4" w:rsidRDefault="00802EC4" w:rsidP="00B82A1A">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02EC4">
        <w:rPr>
          <w:rFonts w:ascii="Times New Roman" w:eastAsia="Times New Roman" w:hAnsi="Times New Roman" w:cs="Times New Roman"/>
          <w:b/>
          <w:bCs/>
          <w:i/>
          <w:color w:val="000000"/>
          <w:sz w:val="28"/>
          <w:szCs w:val="28"/>
          <w:lang w:eastAsia="ru-RU"/>
        </w:rPr>
        <w:t>Возможные осложнения во время постановки пломбы:</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механическая травма слизистой оболочки полости рта;</w:t>
      </w:r>
    </w:p>
    <w:p w:rsidR="00B82A1A" w:rsidRPr="00802EC4"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color w:val="000000"/>
          <w:sz w:val="28"/>
          <w:szCs w:val="28"/>
          <w:lang w:eastAsia="ru-RU"/>
        </w:rPr>
        <w:t>- </w:t>
      </w:r>
      <w:r w:rsidRPr="00802EC4">
        <w:rPr>
          <w:rFonts w:ascii="Times New Roman" w:eastAsia="Times New Roman" w:hAnsi="Times New Roman" w:cs="Times New Roman"/>
          <w:bCs/>
          <w:color w:val="000000"/>
          <w:sz w:val="28"/>
          <w:szCs w:val="28"/>
          <w:lang w:eastAsia="ru-RU"/>
        </w:rPr>
        <w:t>перфорация стенки кариозной полости;</w:t>
      </w:r>
    </w:p>
    <w:p w:rsidR="00B82A1A" w:rsidRPr="00802EC4" w:rsidRDefault="00B82A1A" w:rsidP="00B82A1A">
      <w:pPr>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color w:val="000000"/>
          <w:sz w:val="28"/>
          <w:szCs w:val="28"/>
          <w:lang w:eastAsia="ru-RU"/>
        </w:rPr>
        <w:t>- обламывание стенки кариозной полости</w:t>
      </w:r>
      <w:r w:rsidRPr="00802EC4">
        <w:rPr>
          <w:rFonts w:ascii="Times New Roman" w:eastAsia="Times New Roman" w:hAnsi="Times New Roman" w:cs="Times New Roman"/>
          <w:color w:val="000000"/>
          <w:sz w:val="28"/>
          <w:szCs w:val="28"/>
          <w:lang w:eastAsia="ru-RU"/>
        </w:rPr>
        <w:t>;</w:t>
      </w:r>
    </w:p>
    <w:p w:rsidR="00B82A1A" w:rsidRPr="00802EC4" w:rsidRDefault="00B82A1A" w:rsidP="00B82A1A">
      <w:pPr>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color w:val="000000"/>
          <w:sz w:val="28"/>
          <w:szCs w:val="28"/>
          <w:lang w:eastAsia="ru-RU"/>
        </w:rPr>
        <w:t>- повреждение бором соседних зубов;</w:t>
      </w:r>
      <w:r w:rsidRPr="00802EC4">
        <w:rPr>
          <w:rFonts w:ascii="Times New Roman" w:eastAsia="Times New Roman" w:hAnsi="Times New Roman" w:cs="Times New Roman"/>
          <w:i/>
          <w:iCs/>
          <w:color w:val="000000"/>
          <w:sz w:val="28"/>
          <w:szCs w:val="28"/>
          <w:lang w:eastAsia="ru-RU"/>
        </w:rPr>
        <w:t> </w:t>
      </w:r>
    </w:p>
    <w:p w:rsidR="00B82A1A" w:rsidRPr="00802EC4" w:rsidRDefault="00B82A1A" w:rsidP="00B82A1A">
      <w:pPr>
        <w:spacing w:after="0" w:line="240" w:lineRule="auto"/>
        <w:jc w:val="both"/>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color w:val="000000"/>
          <w:sz w:val="28"/>
          <w:szCs w:val="28"/>
          <w:lang w:eastAsia="ru-RU"/>
        </w:rPr>
        <w:t>- повреждение десневого края.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Возможно осложнение</w:t>
      </w:r>
      <w:r w:rsidRPr="00B82A1A">
        <w:rPr>
          <w:rFonts w:ascii="Times New Roman" w:eastAsia="Times New Roman" w:hAnsi="Times New Roman" w:cs="Times New Roman"/>
          <w:color w:val="000000"/>
          <w:sz w:val="28"/>
          <w:szCs w:val="28"/>
          <w:lang w:eastAsia="ru-RU"/>
        </w:rPr>
        <w:t xml:space="preserve"> после постановки пломбы: </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i/>
          <w:iCs/>
          <w:color w:val="000000"/>
          <w:sz w:val="28"/>
          <w:szCs w:val="28"/>
          <w:u w:val="single"/>
          <w:lang w:eastAsia="ru-RU"/>
        </w:rPr>
        <w:t>воспаление пульпы</w:t>
      </w:r>
      <w:r w:rsidRPr="00B82A1A">
        <w:rPr>
          <w:rFonts w:ascii="Times New Roman" w:eastAsia="Times New Roman" w:hAnsi="Times New Roman" w:cs="Times New Roman"/>
          <w:color w:val="000000"/>
          <w:sz w:val="28"/>
          <w:szCs w:val="28"/>
          <w:lang w:eastAsia="ru-RU"/>
        </w:rPr>
        <w:t xml:space="preserve"> вследствие проникновения бактерий кариозного поражения, если слой дентина тонкий (глубокий кариес). В этом случае потребуется снять поставленную пломбу, пролечить каналы, поставить новую пломбу.</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02EC4" w:rsidRDefault="00B82A1A" w:rsidP="00B82A1A">
      <w:pPr>
        <w:keepNext/>
        <w:keepLines/>
        <w:spacing w:after="0" w:line="240" w:lineRule="auto"/>
        <w:jc w:val="center"/>
        <w:outlineLvl w:val="1"/>
        <w:rPr>
          <w:rFonts w:ascii="Times New Roman" w:eastAsia="Times New Roman" w:hAnsi="Times New Roman" w:cs="Times New Roman"/>
          <w:b/>
          <w:bCs/>
          <w:i/>
          <w:sz w:val="36"/>
          <w:szCs w:val="36"/>
          <w:lang w:eastAsia="ru-RU"/>
        </w:rPr>
      </w:pPr>
      <w:r w:rsidRPr="00802EC4">
        <w:rPr>
          <w:rFonts w:ascii="Times New Roman" w:eastAsia="Times New Roman" w:hAnsi="Times New Roman" w:cs="Times New Roman"/>
          <w:b/>
          <w:bCs/>
          <w:i/>
          <w:sz w:val="28"/>
          <w:szCs w:val="28"/>
          <w:lang w:eastAsia="ru-RU"/>
        </w:rPr>
        <w:t>ПАМЯТКА ДЛЯ ПАЦИЕНТА</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1. Запломбированные зубы необходимо чистить зубной щеткой с пастой так же, как естественные зубы — два раза в день. После еды следует полоскать рот для удаления остатков пищи.</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2. Для чистки межзубных промежутков можно использовать зубные нити (флоссы) после обучения их применению и по рекомендации врача-стоматолога.</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3.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врачу.</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4. Если после пломбирования и окончания действия анестезии пломба мешает смыканию зубов, то необходимо в ближайшее время обратиться к лечащему врачу.</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5. При пломбах из композитных материалов не следует принимать пищу, содержащую естественные и искусственные красители (</w:t>
      </w:r>
      <w:r w:rsidR="00802EC4" w:rsidRPr="00B82A1A">
        <w:rPr>
          <w:rFonts w:ascii="Times New Roman" w:eastAsia="Times New Roman" w:hAnsi="Times New Roman" w:cs="Times New Roman"/>
          <w:color w:val="000000"/>
          <w:sz w:val="28"/>
          <w:szCs w:val="28"/>
          <w:lang w:eastAsia="ru-RU"/>
        </w:rPr>
        <w:t>например,</w:t>
      </w:r>
      <w:r w:rsidRPr="00B82A1A">
        <w:rPr>
          <w:rFonts w:ascii="Times New Roman" w:eastAsia="Times New Roman" w:hAnsi="Times New Roman" w:cs="Times New Roman"/>
          <w:color w:val="000000"/>
          <w:sz w:val="28"/>
          <w:szCs w:val="28"/>
          <w:lang w:eastAsia="ru-RU"/>
        </w:rPr>
        <w:t xml:space="preserve"> чернику, чай, кофе и т. п.), в течение первых двух суток после пломбирования зуба.</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6. Возможно временное появление боли (повышенной чувствительности) в запломбированном зубе во время приема и пережевывания пищи. Если указанные симптомы не проходят в течение 1—2 недель, необходимо обратиться к лечащему стоматологу.</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7. При возникновении в зубе резкой боли необходимо как можно быстрее обратиться к лечащему стоматологу.</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8. Во избежание сколов пломбы и прилегающих к пломбе твердых тканей зуба не рекомендуется принимать и пережевыва</w:t>
      </w:r>
      <w:r w:rsidR="00802EC4">
        <w:rPr>
          <w:rFonts w:ascii="Times New Roman" w:eastAsia="Times New Roman" w:hAnsi="Times New Roman" w:cs="Times New Roman"/>
          <w:color w:val="000000"/>
          <w:sz w:val="28"/>
          <w:szCs w:val="28"/>
          <w:lang w:eastAsia="ru-RU"/>
        </w:rPr>
        <w:t>ть очень жесткую пищу (например,</w:t>
      </w:r>
      <w:r w:rsidRPr="00B82A1A">
        <w:rPr>
          <w:rFonts w:ascii="Times New Roman" w:eastAsia="Times New Roman" w:hAnsi="Times New Roman" w:cs="Times New Roman"/>
          <w:color w:val="000000"/>
          <w:sz w:val="28"/>
          <w:szCs w:val="28"/>
          <w:lang w:eastAsia="ru-RU"/>
        </w:rPr>
        <w:t xml:space="preserve"> орехи, сухари), откусыв</w:t>
      </w:r>
      <w:r w:rsidR="00802EC4">
        <w:rPr>
          <w:rFonts w:ascii="Times New Roman" w:eastAsia="Times New Roman" w:hAnsi="Times New Roman" w:cs="Times New Roman"/>
          <w:color w:val="000000"/>
          <w:sz w:val="28"/>
          <w:szCs w:val="28"/>
          <w:lang w:eastAsia="ru-RU"/>
        </w:rPr>
        <w:t>ать от больших кусков (например,</w:t>
      </w:r>
      <w:r w:rsidRPr="00B82A1A">
        <w:rPr>
          <w:rFonts w:ascii="Times New Roman" w:eastAsia="Times New Roman" w:hAnsi="Times New Roman" w:cs="Times New Roman"/>
          <w:color w:val="000000"/>
          <w:sz w:val="28"/>
          <w:szCs w:val="28"/>
          <w:lang w:eastAsia="ru-RU"/>
        </w:rPr>
        <w:t xml:space="preserve"> от цельного яблока).</w:t>
      </w:r>
    </w:p>
    <w:p w:rsidR="00B82A1A" w:rsidRPr="00B82A1A" w:rsidRDefault="00B82A1A" w:rsidP="00B82A1A">
      <w:pPr>
        <w:spacing w:after="0" w:line="240" w:lineRule="auto"/>
        <w:ind w:firstLine="30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9. 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02EC4" w:rsidRDefault="00B82A1A" w:rsidP="00802EC4">
      <w:pPr>
        <w:keepNext/>
        <w:keepLines/>
        <w:spacing w:after="0" w:line="240" w:lineRule="auto"/>
        <w:jc w:val="center"/>
        <w:outlineLvl w:val="0"/>
        <w:rPr>
          <w:rFonts w:ascii="Times New Roman" w:eastAsia="Times New Roman" w:hAnsi="Times New Roman" w:cs="Times New Roman"/>
          <w:b/>
          <w:bCs/>
          <w:kern w:val="36"/>
          <w:sz w:val="48"/>
          <w:szCs w:val="48"/>
          <w:lang w:eastAsia="ru-RU"/>
        </w:rPr>
      </w:pPr>
      <w:r w:rsidRPr="00802EC4">
        <w:rPr>
          <w:rFonts w:ascii="Times New Roman" w:eastAsia="Times New Roman" w:hAnsi="Times New Roman" w:cs="Times New Roman"/>
          <w:b/>
          <w:bCs/>
          <w:kern w:val="36"/>
          <w:sz w:val="28"/>
          <w:szCs w:val="28"/>
          <w:lang w:eastAsia="ru-RU"/>
        </w:rPr>
        <w:t>Препарирование твердых тканей зуба</w:t>
      </w:r>
    </w:p>
    <w:p w:rsidR="00B82A1A" w:rsidRPr="00802EC4" w:rsidRDefault="00B82A1A" w:rsidP="00B82A1A">
      <w:pPr>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color w:val="000000"/>
          <w:sz w:val="28"/>
          <w:szCs w:val="28"/>
          <w:lang w:eastAsia="ru-RU"/>
        </w:rPr>
        <w:t xml:space="preserve">   </w:t>
      </w:r>
      <w:r w:rsidR="00802EC4">
        <w:rPr>
          <w:rFonts w:ascii="Times New Roman" w:eastAsia="Times New Roman" w:hAnsi="Times New Roman" w:cs="Times New Roman"/>
          <w:b/>
          <w:bCs/>
          <w:color w:val="000000"/>
          <w:sz w:val="28"/>
          <w:szCs w:val="28"/>
          <w:lang w:eastAsia="ru-RU"/>
        </w:rPr>
        <w:tab/>
      </w:r>
      <w:r w:rsidRPr="00802EC4">
        <w:rPr>
          <w:rFonts w:ascii="Times New Roman" w:eastAsia="Times New Roman" w:hAnsi="Times New Roman" w:cs="Times New Roman"/>
          <w:bCs/>
          <w:color w:val="000000"/>
          <w:sz w:val="28"/>
          <w:szCs w:val="28"/>
          <w:lang w:eastAsia="ru-RU"/>
        </w:rPr>
        <w:t>Препарирование полости</w:t>
      </w:r>
      <w:r w:rsidRPr="00B82A1A">
        <w:rPr>
          <w:rFonts w:ascii="Times New Roman" w:eastAsia="Times New Roman" w:hAnsi="Times New Roman" w:cs="Times New Roman"/>
          <w:color w:val="000000"/>
          <w:sz w:val="28"/>
          <w:szCs w:val="28"/>
          <w:lang w:eastAsia="ru-RU"/>
        </w:rPr>
        <w:t xml:space="preserve"> является важным этапом лечения кариеса зубов, </w:t>
      </w:r>
      <w:proofErr w:type="gramStart"/>
      <w:r w:rsidRPr="00B82A1A">
        <w:rPr>
          <w:rFonts w:ascii="Times New Roman" w:eastAsia="Times New Roman" w:hAnsi="Times New Roman" w:cs="Times New Roman"/>
          <w:color w:val="000000"/>
          <w:sz w:val="28"/>
          <w:szCs w:val="28"/>
          <w:lang w:eastAsia="ru-RU"/>
        </w:rPr>
        <w:t>так</w:t>
      </w:r>
      <w:proofErr w:type="gramEnd"/>
      <w:r w:rsidRPr="00B82A1A">
        <w:rPr>
          <w:rFonts w:ascii="Times New Roman" w:eastAsia="Times New Roman" w:hAnsi="Times New Roman" w:cs="Times New Roman"/>
          <w:color w:val="000000"/>
          <w:sz w:val="28"/>
          <w:szCs w:val="28"/>
          <w:lang w:eastAsia="ru-RU"/>
        </w:rPr>
        <w:t xml:space="preserve"> как только правильное его проведение исключает дальнейшее разрушение твердых тканей и обеспечивает надежную фиксацию пломбы.</w:t>
      </w:r>
    </w:p>
    <w:p w:rsidR="00B82A1A" w:rsidRPr="00B82A1A" w:rsidRDefault="00B82A1A" w:rsidP="00802EC4">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Под препарированием полости следует понимать инструментальную обработку, в результате которой иссекают все нежизнеспособные, пораженные кариесом ткани зуба и создают оптимальные условия для фиксации пломбировочного материала.</w:t>
      </w:r>
    </w:p>
    <w:p w:rsidR="00B82A1A" w:rsidRPr="00802EC4"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Препарирование твердых тканей зуба можно производить </w:t>
      </w:r>
      <w:r w:rsidR="00B82A1A" w:rsidRPr="00802EC4">
        <w:rPr>
          <w:rFonts w:ascii="Times New Roman" w:eastAsia="Times New Roman" w:hAnsi="Times New Roman" w:cs="Times New Roman"/>
          <w:bCs/>
          <w:color w:val="000000"/>
          <w:sz w:val="28"/>
          <w:szCs w:val="28"/>
          <w:lang w:eastAsia="ru-RU"/>
        </w:rPr>
        <w:t>различными методами:</w:t>
      </w:r>
    </w:p>
    <w:p w:rsidR="00B82A1A" w:rsidRPr="00B82A1A" w:rsidRDefault="00B82A1A" w:rsidP="00B82A1A">
      <w:pPr>
        <w:numPr>
          <w:ilvl w:val="0"/>
          <w:numId w:val="15"/>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механическим</w:t>
      </w:r>
      <w:r w:rsidRPr="00B82A1A">
        <w:rPr>
          <w:rFonts w:ascii="Times New Roman" w:eastAsia="Times New Roman" w:hAnsi="Times New Roman" w:cs="Times New Roman"/>
          <w:color w:val="000000"/>
          <w:sz w:val="28"/>
          <w:szCs w:val="28"/>
          <w:lang w:eastAsia="ru-RU"/>
        </w:rPr>
        <w:t xml:space="preserve"> – с применением ротационных и ручных инструментов;</w:t>
      </w:r>
    </w:p>
    <w:p w:rsidR="00B82A1A" w:rsidRPr="00B82A1A" w:rsidRDefault="00B82A1A" w:rsidP="00B82A1A">
      <w:pPr>
        <w:numPr>
          <w:ilvl w:val="0"/>
          <w:numId w:val="15"/>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химико-механическим</w:t>
      </w:r>
      <w:r w:rsidRPr="00B82A1A">
        <w:rPr>
          <w:rFonts w:ascii="Times New Roman" w:eastAsia="Times New Roman" w:hAnsi="Times New Roman" w:cs="Times New Roman"/>
          <w:color w:val="000000"/>
          <w:sz w:val="28"/>
          <w:szCs w:val="28"/>
          <w:lang w:eastAsia="ru-RU"/>
        </w:rPr>
        <w:t xml:space="preserve"> – с использованием </w:t>
      </w:r>
      <w:r w:rsidR="00802EC4" w:rsidRPr="00B82A1A">
        <w:rPr>
          <w:rFonts w:ascii="Times New Roman" w:eastAsia="Times New Roman" w:hAnsi="Times New Roman" w:cs="Times New Roman"/>
          <w:color w:val="000000"/>
          <w:sz w:val="28"/>
          <w:szCs w:val="28"/>
          <w:lang w:eastAsia="ru-RU"/>
        </w:rPr>
        <w:t>биологически</w:t>
      </w:r>
      <w:r w:rsidRPr="00B82A1A">
        <w:rPr>
          <w:rFonts w:ascii="Times New Roman" w:eastAsia="Times New Roman" w:hAnsi="Times New Roman" w:cs="Times New Roman"/>
          <w:color w:val="000000"/>
          <w:sz w:val="28"/>
          <w:szCs w:val="28"/>
          <w:lang w:eastAsia="ru-RU"/>
        </w:rPr>
        <w:t xml:space="preserve"> активных гелей, избирательно действующих только на измененный кариозным процессом дентин, </w:t>
      </w:r>
      <w:r w:rsidR="00802EC4" w:rsidRPr="00B82A1A">
        <w:rPr>
          <w:rFonts w:ascii="Times New Roman" w:eastAsia="Times New Roman" w:hAnsi="Times New Roman" w:cs="Times New Roman"/>
          <w:color w:val="000000"/>
          <w:sz w:val="28"/>
          <w:szCs w:val="28"/>
          <w:lang w:eastAsia="ru-RU"/>
        </w:rPr>
        <w:t>разрыхляющих его</w:t>
      </w:r>
      <w:r w:rsidRPr="00B82A1A">
        <w:rPr>
          <w:rFonts w:ascii="Times New Roman" w:eastAsia="Times New Roman" w:hAnsi="Times New Roman" w:cs="Times New Roman"/>
          <w:color w:val="000000"/>
          <w:sz w:val="28"/>
          <w:szCs w:val="28"/>
          <w:lang w:eastAsia="ru-RU"/>
        </w:rPr>
        <w:t xml:space="preserve"> органические составляющие – коллагеновые волокна, подвергая их денатурации, размягчению, которые в последствие легко удаляются специальными ручными инструментами. Процедура безболезненна и не требует применения анестезии, бормашины;</w:t>
      </w:r>
    </w:p>
    <w:p w:rsidR="00B82A1A" w:rsidRPr="00B82A1A" w:rsidRDefault="00B82A1A" w:rsidP="00B82A1A">
      <w:pPr>
        <w:numPr>
          <w:ilvl w:val="0"/>
          <w:numId w:val="15"/>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лазерным</w:t>
      </w:r>
      <w:r w:rsidRPr="00B82A1A">
        <w:rPr>
          <w:rFonts w:ascii="Times New Roman" w:eastAsia="Times New Roman" w:hAnsi="Times New Roman" w:cs="Times New Roman"/>
          <w:color w:val="000000"/>
          <w:sz w:val="28"/>
          <w:szCs w:val="28"/>
          <w:lang w:eastAsia="ru-RU"/>
        </w:rPr>
        <w:t xml:space="preserve"> – с использованием эрбиевого лазера;</w:t>
      </w:r>
    </w:p>
    <w:p w:rsidR="00B82A1A" w:rsidRPr="00B82A1A" w:rsidRDefault="00B82A1A" w:rsidP="00B82A1A">
      <w:pPr>
        <w:numPr>
          <w:ilvl w:val="0"/>
          <w:numId w:val="15"/>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воздушно-абразивным</w:t>
      </w:r>
      <w:r w:rsidRPr="00B82A1A">
        <w:rPr>
          <w:rFonts w:ascii="Times New Roman" w:eastAsia="Times New Roman" w:hAnsi="Times New Roman" w:cs="Times New Roman"/>
          <w:color w:val="000000"/>
          <w:sz w:val="28"/>
          <w:szCs w:val="28"/>
          <w:lang w:eastAsia="ru-RU"/>
        </w:rPr>
        <w:t xml:space="preserve"> – за счет действия мощного фокусированного потока частиц альфа-оксида-алюминия уменьшает риск микротравм, сколов, образования трещин в твердых тканях зуба, а также снижает риск развития послеоперационной гиперчувствительности;</w:t>
      </w:r>
    </w:p>
    <w:p w:rsidR="00B82A1A" w:rsidRPr="00B82A1A" w:rsidRDefault="00B82A1A" w:rsidP="00B82A1A">
      <w:pPr>
        <w:numPr>
          <w:ilvl w:val="0"/>
          <w:numId w:val="15"/>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
          <w:bCs/>
          <w:i/>
          <w:color w:val="000000"/>
          <w:sz w:val="28"/>
          <w:szCs w:val="28"/>
          <w:lang w:eastAsia="ru-RU"/>
        </w:rPr>
        <w:t>акустическим</w:t>
      </w:r>
      <w:r w:rsidRPr="00B82A1A">
        <w:rPr>
          <w:rFonts w:ascii="Times New Roman" w:eastAsia="Times New Roman" w:hAnsi="Times New Roman" w:cs="Times New Roman"/>
          <w:color w:val="000000"/>
          <w:sz w:val="28"/>
          <w:szCs w:val="28"/>
          <w:lang w:eastAsia="ru-RU"/>
        </w:rPr>
        <w:t xml:space="preserve"> – с применением ультразвуковых систем.</w:t>
      </w:r>
    </w:p>
    <w:p w:rsidR="00B82A1A" w:rsidRPr="00802EC4" w:rsidRDefault="00802EC4"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B82A1A" w:rsidRPr="00802EC4">
        <w:rPr>
          <w:rFonts w:ascii="Times New Roman" w:eastAsia="Times New Roman" w:hAnsi="Times New Roman" w:cs="Times New Roman"/>
          <w:b/>
          <w:bCs/>
          <w:i/>
          <w:color w:val="000000"/>
          <w:sz w:val="28"/>
          <w:szCs w:val="28"/>
          <w:lang w:eastAsia="ru-RU"/>
        </w:rPr>
        <w:t>Этапы препарирования:</w:t>
      </w:r>
    </w:p>
    <w:p w:rsidR="00B82A1A" w:rsidRPr="00B82A1A" w:rsidRDefault="00B82A1A" w:rsidP="00B82A1A">
      <w:pPr>
        <w:numPr>
          <w:ilvl w:val="0"/>
          <w:numId w:val="1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обезболивание (при необходимости);</w:t>
      </w:r>
    </w:p>
    <w:p w:rsidR="00B82A1A" w:rsidRPr="00B82A1A" w:rsidRDefault="00B82A1A" w:rsidP="00B82A1A">
      <w:pPr>
        <w:numPr>
          <w:ilvl w:val="0"/>
          <w:numId w:val="1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раскрытие и расширение кариозной полости;</w:t>
      </w:r>
    </w:p>
    <w:p w:rsidR="00B82A1A" w:rsidRPr="00B82A1A" w:rsidRDefault="00B82A1A" w:rsidP="00B82A1A">
      <w:pPr>
        <w:numPr>
          <w:ilvl w:val="0"/>
          <w:numId w:val="1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иссечение (некрэктомия) нежизнеспособных твердых тканей зуба;</w:t>
      </w:r>
    </w:p>
    <w:p w:rsidR="00B82A1A" w:rsidRPr="00B82A1A" w:rsidRDefault="00B82A1A" w:rsidP="00B82A1A">
      <w:pPr>
        <w:numPr>
          <w:ilvl w:val="0"/>
          <w:numId w:val="1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формирование полости;</w:t>
      </w:r>
    </w:p>
    <w:p w:rsidR="00B82A1A" w:rsidRPr="00B82A1A" w:rsidRDefault="00B82A1A" w:rsidP="00B82A1A">
      <w:pPr>
        <w:numPr>
          <w:ilvl w:val="0"/>
          <w:numId w:val="1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обработка (финирование) эмалевого края кариозной полости. </w:t>
      </w:r>
    </w:p>
    <w:p w:rsidR="00B82A1A" w:rsidRPr="00802EC4" w:rsidRDefault="00802EC4"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sidR="00B82A1A" w:rsidRPr="00802EC4">
        <w:rPr>
          <w:rFonts w:ascii="Times New Roman" w:eastAsia="Times New Roman" w:hAnsi="Times New Roman" w:cs="Times New Roman"/>
          <w:b/>
          <w:bCs/>
          <w:i/>
          <w:color w:val="000000"/>
          <w:sz w:val="28"/>
          <w:szCs w:val="28"/>
          <w:u w:val="single"/>
          <w:lang w:eastAsia="ru-RU"/>
        </w:rPr>
        <w:t>Ошибки и осложнения при препарировании кариозных полостей:</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недостаточное препарирование (обработка) кариозной полости</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 xml:space="preserve">Оставление участков размягченного дентина приводит впоследствии к инфицированию нижележащих его участков и развитию вторичного кариеса или воспалению пульпы — пульпиту. При возникновении вторичного кариеса разрушаются ткани зуба, окружающие пломбу, и она выпадает. Также размягченный дентин впитывает в себя пигменты, что изменяет его цвет и приводит к потемнению цвета коронки зуба. Неправильное формирование полости приводит к переломам пломбировочного материала или обламыванию стенок кариозной полости </w:t>
      </w:r>
      <w:proofErr w:type="gramStart"/>
      <w:r w:rsidRPr="00B82A1A">
        <w:rPr>
          <w:rFonts w:ascii="Times New Roman" w:eastAsia="Times New Roman" w:hAnsi="Times New Roman" w:cs="Times New Roman"/>
          <w:color w:val="000000"/>
          <w:sz w:val="28"/>
          <w:szCs w:val="28"/>
          <w:lang w:eastAsia="ru-RU"/>
        </w:rPr>
        <w:t>При</w:t>
      </w:r>
      <w:proofErr w:type="gramEnd"/>
      <w:r w:rsidRPr="00B82A1A">
        <w:rPr>
          <w:rFonts w:ascii="Times New Roman" w:eastAsia="Times New Roman" w:hAnsi="Times New Roman" w:cs="Times New Roman"/>
          <w:color w:val="000000"/>
          <w:sz w:val="28"/>
          <w:szCs w:val="28"/>
          <w:lang w:eastAsia="ru-RU"/>
        </w:rPr>
        <w:t xml:space="preserve"> нарушении режима препарирования возможно перегревание пульпы, что вызывает ее воспаление или некроз. Чрезмерное давление на бор вызывает повреждение твердых тканей зубов, пульпы или приводит к поломке бора;</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перфорация дна кариозной полости</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 xml:space="preserve">возникает при неосторожном или грубом препарировании дна кариозной полости бором или экскаватором. Это часто возникает при остром глубоком кариесе: расстояние между кариозной полостью и пульпой очень маленькое — </w:t>
      </w:r>
      <w:r w:rsidRPr="00B82A1A">
        <w:rPr>
          <w:rFonts w:ascii="Times New Roman" w:eastAsia="Times New Roman" w:hAnsi="Times New Roman" w:cs="Times New Roman"/>
          <w:color w:val="000000"/>
          <w:sz w:val="28"/>
          <w:szCs w:val="28"/>
          <w:lang w:eastAsia="ru-RU"/>
        </w:rPr>
        <w:lastRenderedPageBreak/>
        <w:t>0,1—0,3 мм. Вследствие перфорации пульпы развивается острый травматический пульпит;</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перфорация стенки кариозной полости</w:t>
      </w:r>
      <w:r w:rsidRPr="00B82A1A">
        <w:rPr>
          <w:rFonts w:ascii="Times New Roman" w:eastAsia="Times New Roman" w:hAnsi="Times New Roman" w:cs="Times New Roman"/>
          <w:color w:val="000000"/>
          <w:sz w:val="28"/>
          <w:szCs w:val="28"/>
          <w:lang w:eastAsia="ru-RU"/>
        </w:rPr>
        <w:t xml:space="preserve"> возникает при травматическом препарировании и неправильной оценке соотношения размера кариозной полости и коронки или общей оси зуба. Чаще это наблюдается возле шейки зуба на контактных поверхностях. Перфоративное отверстие осторожно препарируют соответственно правилам препарирования кариозной полости и заполняют пломбировочным материалом при пломбировании кариозной полости;</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обламывание стенки кариозной полости</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может возникнуть при грубых рычагообразных движениях экскаватора или бора, когда возникает чрезмерное давление на одну из ее стенок. Значительные дефекты коронки зуба восстанавливают искусственными коронками;</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повреждение бором соседних зубов</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может возникнуть при препарировании кариозных полостей, расположенных на контактных поверхностях зубов. Степень повреждения твердых тканей соседнего (примыкающего к полости) зуба может быть различной — от незначительного дефекта поверхностного слоя эмали до полного ее отсутствия. Незначительные дефекты эмали обрабатывают фторлаком или другими фторсодержащими (реминерализирующими) препаратами. При нарушении эмалево-дентинного соединения дефект препарируют и пломбируют соответствующим пломбировочным материалом (чаще композитом);</w:t>
      </w:r>
    </w:p>
    <w:p w:rsidR="00B82A1A" w:rsidRPr="00B82A1A" w:rsidRDefault="00B82A1A" w:rsidP="00B82A1A">
      <w:pPr>
        <w:numPr>
          <w:ilvl w:val="0"/>
          <w:numId w:val="17"/>
        </w:numPr>
        <w:tabs>
          <w:tab w:val="left" w:pos="720"/>
        </w:tabs>
        <w:spacing w:after="0" w:line="240" w:lineRule="auto"/>
        <w:rPr>
          <w:rFonts w:ascii="Times New Roman" w:eastAsia="Times New Roman" w:hAnsi="Times New Roman" w:cs="Times New Roman"/>
          <w:sz w:val="24"/>
          <w:szCs w:val="24"/>
          <w:lang w:eastAsia="ru-RU"/>
        </w:rPr>
      </w:pPr>
      <w:r w:rsidRPr="00802EC4">
        <w:rPr>
          <w:rFonts w:ascii="Times New Roman" w:eastAsia="Times New Roman" w:hAnsi="Times New Roman" w:cs="Times New Roman"/>
          <w:bCs/>
          <w:i/>
          <w:color w:val="000000"/>
          <w:sz w:val="28"/>
          <w:szCs w:val="28"/>
          <w:lang w:eastAsia="ru-RU"/>
        </w:rPr>
        <w:t>повреждение десневого края</w:t>
      </w:r>
      <w:r w:rsidRPr="00B82A1A">
        <w:rPr>
          <w:rFonts w:ascii="Times New Roman" w:eastAsia="Times New Roman" w:hAnsi="Times New Roman" w:cs="Times New Roman"/>
          <w:i/>
          <w:iCs/>
          <w:color w:val="000000"/>
          <w:sz w:val="28"/>
          <w:szCs w:val="28"/>
          <w:lang w:eastAsia="ru-RU"/>
        </w:rPr>
        <w:t> </w:t>
      </w:r>
      <w:r w:rsidRPr="00B82A1A">
        <w:rPr>
          <w:rFonts w:ascii="Times New Roman" w:eastAsia="Times New Roman" w:hAnsi="Times New Roman" w:cs="Times New Roman"/>
          <w:color w:val="000000"/>
          <w:sz w:val="28"/>
          <w:szCs w:val="28"/>
          <w:lang w:eastAsia="ru-RU"/>
        </w:rPr>
        <w:t>возникает при препарировании кариозных полостей, расположенных на контактных поверхностях и в пришеечной области зубов. Возникают боль в десне и кровотечение из нее. Кровотечение останавливают ватными шариками, смоченными в 3 % растворе водорода пероксида или другого кровоостанавливающего средства. Для предупреждения этого осложнения разработаны специальные устройства для ретракции десен, ретракционные нити с кровоостанавливающими средствами и т. д.</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802EC4" w:rsidRDefault="00802EC4" w:rsidP="00B82A1A">
      <w:pPr>
        <w:spacing w:after="0" w:line="240" w:lineRule="auto"/>
        <w:rPr>
          <w:rFonts w:ascii="Times New Roman" w:eastAsia="Times New Roman" w:hAnsi="Times New Roman" w:cs="Times New Roman"/>
          <w:sz w:val="24"/>
          <w:szCs w:val="24"/>
          <w:lang w:eastAsia="ru-RU"/>
        </w:rPr>
      </w:pPr>
    </w:p>
    <w:p w:rsidR="00802EC4" w:rsidRDefault="00802EC4" w:rsidP="00B82A1A">
      <w:pPr>
        <w:spacing w:after="0" w:line="240" w:lineRule="auto"/>
        <w:rPr>
          <w:rFonts w:ascii="Times New Roman" w:eastAsia="Times New Roman" w:hAnsi="Times New Roman" w:cs="Times New Roman"/>
          <w:sz w:val="24"/>
          <w:szCs w:val="24"/>
          <w:lang w:eastAsia="ru-RU"/>
        </w:rPr>
      </w:pPr>
    </w:p>
    <w:p w:rsidR="00802EC4" w:rsidRDefault="00802EC4" w:rsidP="00B82A1A">
      <w:pPr>
        <w:spacing w:after="0" w:line="240" w:lineRule="auto"/>
        <w:rPr>
          <w:rFonts w:ascii="Times New Roman" w:eastAsia="Times New Roman" w:hAnsi="Times New Roman" w:cs="Times New Roman"/>
          <w:sz w:val="24"/>
          <w:szCs w:val="24"/>
          <w:lang w:eastAsia="ru-RU"/>
        </w:rPr>
      </w:pPr>
    </w:p>
    <w:p w:rsidR="00802EC4" w:rsidRDefault="00802EC4" w:rsidP="00B82A1A">
      <w:pPr>
        <w:spacing w:after="0" w:line="240" w:lineRule="auto"/>
        <w:rPr>
          <w:rFonts w:ascii="Times New Roman" w:eastAsia="Times New Roman" w:hAnsi="Times New Roman" w:cs="Times New Roman"/>
          <w:sz w:val="24"/>
          <w:szCs w:val="24"/>
          <w:lang w:eastAsia="ru-RU"/>
        </w:rPr>
      </w:pPr>
    </w:p>
    <w:p w:rsidR="00802EC4" w:rsidRPr="00B82A1A" w:rsidRDefault="00802EC4" w:rsidP="00B82A1A">
      <w:pPr>
        <w:spacing w:after="0" w:line="240" w:lineRule="auto"/>
        <w:rPr>
          <w:rFonts w:ascii="Times New Roman" w:eastAsia="Times New Roman" w:hAnsi="Times New Roman" w:cs="Times New Roman"/>
          <w:sz w:val="24"/>
          <w:szCs w:val="24"/>
          <w:lang w:eastAsia="ru-RU"/>
        </w:rPr>
      </w:pP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161C4" w:rsidRDefault="00B82A1A" w:rsidP="008161C4">
      <w:pPr>
        <w:spacing w:after="0" w:line="240" w:lineRule="auto"/>
        <w:jc w:val="center"/>
        <w:rPr>
          <w:rFonts w:ascii="Times New Roman" w:eastAsia="Times New Roman" w:hAnsi="Times New Roman" w:cs="Times New Roman"/>
          <w:sz w:val="32"/>
          <w:szCs w:val="32"/>
          <w:lang w:eastAsia="ru-RU"/>
        </w:rPr>
      </w:pPr>
      <w:r w:rsidRPr="008161C4">
        <w:rPr>
          <w:rFonts w:ascii="Times New Roman" w:eastAsia="Times New Roman" w:hAnsi="Times New Roman" w:cs="Times New Roman"/>
          <w:b/>
          <w:bCs/>
          <w:sz w:val="32"/>
          <w:szCs w:val="32"/>
          <w:lang w:eastAsia="ru-RU"/>
        </w:rPr>
        <w:lastRenderedPageBreak/>
        <w:t>Операция </w:t>
      </w:r>
      <w:hyperlink r:id="rId5" w:tooltip="https://dantistk.com/services/khirurgiya/zubosokhranyayushchie-operatsii/rezektsiya-verkhushki-kornya/" w:history="1">
        <w:r w:rsidRPr="008161C4">
          <w:rPr>
            <w:rFonts w:ascii="Times New Roman" w:eastAsia="Times New Roman" w:hAnsi="Times New Roman" w:cs="Times New Roman"/>
            <w:b/>
            <w:bCs/>
            <w:sz w:val="32"/>
            <w:szCs w:val="32"/>
            <w:lang w:eastAsia="ru-RU"/>
          </w:rPr>
          <w:t>резекции верхушки корня</w:t>
        </w:r>
      </w:hyperlink>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8161C4">
      <w:pPr>
        <w:spacing w:after="0" w:line="240" w:lineRule="auto"/>
        <w:ind w:firstLine="708"/>
        <w:jc w:val="both"/>
        <w:rPr>
          <w:rFonts w:ascii="Times New Roman" w:eastAsia="Times New Roman" w:hAnsi="Times New Roman" w:cs="Times New Roman"/>
          <w:sz w:val="24"/>
          <w:szCs w:val="24"/>
          <w:lang w:eastAsia="ru-RU"/>
        </w:rPr>
      </w:pPr>
      <w:r w:rsidRPr="008161C4">
        <w:rPr>
          <w:rFonts w:ascii="Times New Roman" w:eastAsia="Times New Roman" w:hAnsi="Times New Roman" w:cs="Times New Roman"/>
          <w:b/>
          <w:bCs/>
          <w:i/>
          <w:color w:val="000000"/>
          <w:sz w:val="28"/>
          <w:szCs w:val="28"/>
          <w:lang w:eastAsia="ru-RU"/>
        </w:rPr>
        <w:t xml:space="preserve">Операция </w:t>
      </w:r>
      <w:hyperlink r:id="rId6" w:tooltip="https://dantistk.com/services/khirurgiya/zubosokhranyayushchie-operatsii/rezektsiya-verkhushki-kornya/" w:history="1">
        <w:r w:rsidRPr="008161C4">
          <w:rPr>
            <w:rFonts w:ascii="Times New Roman" w:eastAsia="Times New Roman" w:hAnsi="Times New Roman" w:cs="Times New Roman"/>
            <w:b/>
            <w:bCs/>
            <w:i/>
            <w:color w:val="000000"/>
            <w:sz w:val="28"/>
            <w:szCs w:val="28"/>
            <w:lang w:eastAsia="ru-RU"/>
          </w:rPr>
          <w:t>резекции верхушки корня</w:t>
        </w:r>
      </w:hyperlink>
      <w:r w:rsidRPr="00B82A1A">
        <w:rPr>
          <w:rFonts w:ascii="Times New Roman" w:eastAsia="Times New Roman" w:hAnsi="Times New Roman" w:cs="Times New Roman"/>
          <w:color w:val="000000"/>
          <w:sz w:val="28"/>
          <w:szCs w:val="28"/>
          <w:lang w:eastAsia="ru-RU"/>
        </w:rPr>
        <w:t xml:space="preserve"> — это вмешательство, показанное для лечения хронического воспаления периодонта (тканей, окружающих корень зуба). Оно призвано устранить очаг воспаления в области, прилегающей к корню зуба и заключается в удалении части корня. Основным показанием является сформировавшаяся киста верхушки корня — мешочек с фиброзной оболочкой и гнойным содержимым. </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 резекции верхушки корня прибегают в том случае, если невозможно вылечить заболевание другим методом — с помощью эндодонтического вмешательства. Операция позволяет удалить источник инфекции, не затрагивая здоровых тканей и сохранив зуб. </w:t>
      </w:r>
    </w:p>
    <w:p w:rsidR="00B82A1A" w:rsidRPr="008161C4" w:rsidRDefault="008161C4"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161C4">
        <w:rPr>
          <w:rFonts w:ascii="Times New Roman" w:eastAsia="Times New Roman" w:hAnsi="Times New Roman" w:cs="Times New Roman"/>
          <w:bCs/>
          <w:i/>
          <w:color w:val="000000"/>
          <w:sz w:val="28"/>
          <w:szCs w:val="28"/>
          <w:lang w:eastAsia="ru-RU"/>
        </w:rPr>
        <w:t>Показания к резекции</w:t>
      </w:r>
      <w:r w:rsidR="00B82A1A" w:rsidRPr="008161C4">
        <w:rPr>
          <w:rFonts w:ascii="Times New Roman" w:eastAsia="Times New Roman" w:hAnsi="Times New Roman" w:cs="Times New Roman"/>
          <w:bCs/>
          <w:color w:val="000000"/>
          <w:sz w:val="28"/>
          <w:szCs w:val="28"/>
          <w:lang w:eastAsia="ru-RU"/>
        </w:rPr>
        <w:t>: </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перфорация корня — непреднамеренное создание отверстия в корне при эндодонтическом лечении;</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неправильное пломбирование каналов корня — выведение пломбировочного материала за верхушку корня или, напротив, недостаточный объем материала (это нередко связано со сложным строением каналов — узостью, искривлением);</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кисты и гранулемы корня;</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искривление или перелом верхушки корня;</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периодонтит — воспаление околозубных тканей;</w:t>
      </w:r>
    </w:p>
    <w:p w:rsidR="00B82A1A" w:rsidRPr="00B82A1A" w:rsidRDefault="00B82A1A" w:rsidP="00B82A1A">
      <w:pPr>
        <w:numPr>
          <w:ilvl w:val="0"/>
          <w:numId w:val="18"/>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воспаление под протезом или наличие инородного тела (например, отломка инструмента при эндодонтическом лечении).</w:t>
      </w:r>
    </w:p>
    <w:p w:rsidR="00B82A1A" w:rsidRPr="008161C4" w:rsidRDefault="008161C4" w:rsidP="00B82A1A">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161C4">
        <w:rPr>
          <w:rFonts w:ascii="Times New Roman" w:eastAsia="Times New Roman" w:hAnsi="Times New Roman" w:cs="Times New Roman"/>
          <w:bCs/>
          <w:i/>
          <w:color w:val="000000"/>
          <w:sz w:val="28"/>
          <w:szCs w:val="28"/>
          <w:lang w:eastAsia="ru-RU"/>
        </w:rPr>
        <w:t>Противопоказания к резекции верхушки корня:</w:t>
      </w:r>
    </w:p>
    <w:p w:rsidR="00B82A1A" w:rsidRPr="00B82A1A" w:rsidRDefault="00B82A1A" w:rsidP="00B82A1A">
      <w:pPr>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некоторых ситуациях операцию придется отложить. Важнейшим условием является ремиссия заболевания — при обострении воспаления вмешательство не выполняется, поэтому предварительно врач назначит курс лечения для купирования острых симптомов. </w:t>
      </w:r>
    </w:p>
    <w:p w:rsidR="00B82A1A" w:rsidRPr="00B82A1A" w:rsidRDefault="00B82A1A" w:rsidP="008161C4">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Резекция верхушки корня не проводится при:</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подвижности зубов 2 и 3 степени;</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обнажении шейки или корня зуба (при пародонтите);</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размере кисты более 1 см — в связи с неблагоприятным прогнозом;</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обострении хронических заболеваний;</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наличии коронок;</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заболеваниях сердца, сосудов;</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эндокринных патологиях;</w:t>
      </w:r>
    </w:p>
    <w:p w:rsidR="00B82A1A" w:rsidRPr="00B82A1A" w:rsidRDefault="00B82A1A" w:rsidP="00B82A1A">
      <w:pPr>
        <w:numPr>
          <w:ilvl w:val="0"/>
          <w:numId w:val="19"/>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нарушениях свертываемости крови.</w:t>
      </w:r>
    </w:p>
    <w:p w:rsidR="00B82A1A" w:rsidRPr="00B82A1A" w:rsidRDefault="00B82A1A" w:rsidP="008161C4">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 не возьмется проводить резекцию также при сильном разрушении зуба — эта операция призвана сохранить зуб и его функции, </w:t>
      </w:r>
      <w:proofErr w:type="gramStart"/>
      <w:r w:rsidRPr="00B82A1A">
        <w:rPr>
          <w:rFonts w:ascii="Times New Roman" w:eastAsia="Times New Roman" w:hAnsi="Times New Roman" w:cs="Times New Roman"/>
          <w:color w:val="000000"/>
          <w:sz w:val="28"/>
          <w:szCs w:val="28"/>
          <w:lang w:eastAsia="ru-RU"/>
        </w:rPr>
        <w:t>и</w:t>
      </w:r>
      <w:proofErr w:type="gramEnd"/>
      <w:r w:rsidRPr="00B82A1A">
        <w:rPr>
          <w:rFonts w:ascii="Times New Roman" w:eastAsia="Times New Roman" w:hAnsi="Times New Roman" w:cs="Times New Roman"/>
          <w:color w:val="000000"/>
          <w:sz w:val="28"/>
          <w:szCs w:val="28"/>
          <w:lang w:eastAsia="ru-RU"/>
        </w:rPr>
        <w:t xml:space="preserve"> если зуб поражен кариесом и не подлежит восстановлению пломбировочными материалами, вмешательство не проводится. </w:t>
      </w:r>
    </w:p>
    <w:p w:rsidR="00B82A1A" w:rsidRPr="00B82A1A" w:rsidRDefault="00B82A1A" w:rsidP="008161C4">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Если имеет место подвижность зубов 1 степени, смещение зуба или сформированный костный карман глубиной не больше 5 мм, может быть рекомендована резекция десны. </w:t>
      </w:r>
    </w:p>
    <w:p w:rsidR="00B82A1A" w:rsidRPr="008161C4" w:rsidRDefault="008161C4" w:rsidP="00B82A1A">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161C4">
        <w:rPr>
          <w:rFonts w:ascii="Times New Roman" w:eastAsia="Times New Roman" w:hAnsi="Times New Roman" w:cs="Times New Roman"/>
          <w:b/>
          <w:bCs/>
          <w:i/>
          <w:color w:val="000000"/>
          <w:sz w:val="28"/>
          <w:szCs w:val="28"/>
          <w:lang w:eastAsia="ru-RU"/>
        </w:rPr>
        <w:t>Этапы проведения резекции</w:t>
      </w:r>
      <w:r w:rsidR="00B82A1A" w:rsidRPr="008161C4">
        <w:rPr>
          <w:rFonts w:ascii="Times New Roman" w:eastAsia="Times New Roman" w:hAnsi="Times New Roman" w:cs="Times New Roman"/>
          <w:i/>
          <w:color w:val="000000"/>
          <w:sz w:val="28"/>
          <w:szCs w:val="28"/>
          <w:lang w:eastAsia="ru-RU"/>
        </w:rPr>
        <w:t xml:space="preserve">: </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Диагностика. Врач назначает рентгеновский снимок и оценивает состояние каналов. Если они не были запломбированы, проводится пломбирование на ⅔ длины.</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Выполнение обезболивания. Операция проводится под местными анестетиками.</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Выполнение разреза в десне в проекции причинного корня, отслаивание части десны до костной ткани. Для того, чтобы обеспечить хорошее кровоснабжение, подвижную часть тканей поворачивают к входу в полость рта.</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Выполнение отверстия в костной ткани с помощью бора.</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Отделение верхушки корня через созданное отверстие с использованием фиссурного сверла. Верхушка отделяется до места запломбирования — это определяется по светлой точке в середине края отделенной верхушки.</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Очищение полости от кисты (если она имеет место), отделяемого воспаленными тканями.</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Костная пластика при необходимости. Если требуется стимуляция роста тканей, врач проводит ретроградное пломбирование, а при больших размерах удаленной кисты образовавшуюся полость заполняют костнопластическим материалом. Это позволяет восполнить дефицит объема костной ткани.</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Наложение швов. Место разреза сшивают, а между швами устанавливается дренаж — это необходимо для беспрепятственного отхождения сукровицы.</w:t>
      </w:r>
    </w:p>
    <w:p w:rsidR="00B82A1A" w:rsidRPr="00B82A1A" w:rsidRDefault="00B82A1A" w:rsidP="00B82A1A">
      <w:pPr>
        <w:numPr>
          <w:ilvl w:val="0"/>
          <w:numId w:val="20"/>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Наложение повязки и холодного компресса. В месте операции врач накладывает давящую повязку и прикладывает холод — это требуется для уменьшения отека.</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Дренаж удаляется врачом через 2–3 суток после выполнения операции. </w:t>
      </w:r>
    </w:p>
    <w:p w:rsidR="00B82A1A" w:rsidRPr="00897CDB" w:rsidRDefault="00897CDB" w:rsidP="00B82A1A">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97CDB">
        <w:rPr>
          <w:rFonts w:ascii="Times New Roman" w:eastAsia="Times New Roman" w:hAnsi="Times New Roman" w:cs="Times New Roman"/>
          <w:b/>
          <w:bCs/>
          <w:i/>
          <w:color w:val="000000"/>
          <w:sz w:val="28"/>
          <w:szCs w:val="28"/>
          <w:lang w:eastAsia="ru-RU"/>
        </w:rPr>
        <w:t>После резекции верхушки корня:</w:t>
      </w:r>
    </w:p>
    <w:p w:rsidR="00B82A1A" w:rsidRPr="00B82A1A" w:rsidRDefault="00B82A1A" w:rsidP="00897CDB">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Отек после резекции верхушки корня — нормальная реакция тканей полости рта на вмешательство. Как правило, этот симптом проходит уже через 3–5 дней при соблюдении рекомендаций врача. </w:t>
      </w:r>
    </w:p>
    <w:p w:rsidR="00B82A1A" w:rsidRPr="00B82A1A" w:rsidRDefault="00B82A1A" w:rsidP="00897CDB">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течение суток после операции рекомендуется воздерживаться от физической активности.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Важно также следовать и другим советам:    </w:t>
      </w:r>
    </w:p>
    <w:p w:rsidR="00B82A1A" w:rsidRPr="00B82A1A" w:rsidRDefault="00897CDB"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рикладывать на область вмешательства холодный компресс — на полчаса.</w:t>
      </w:r>
    </w:p>
    <w:p w:rsidR="00B82A1A" w:rsidRPr="00B82A1A" w:rsidRDefault="00897CDB"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о</w:t>
      </w:r>
      <w:r w:rsidR="00B82A1A" w:rsidRPr="00B82A1A">
        <w:rPr>
          <w:rFonts w:ascii="Times New Roman" w:eastAsia="Times New Roman" w:hAnsi="Times New Roman" w:cs="Times New Roman"/>
          <w:color w:val="000000"/>
          <w:sz w:val="28"/>
          <w:szCs w:val="28"/>
          <w:lang w:eastAsia="ru-RU"/>
        </w:rPr>
        <w:t>тказаться от приема пищи в течение 2–3 часов после операции.</w:t>
      </w:r>
    </w:p>
    <w:p w:rsidR="00B82A1A" w:rsidRPr="00B82A1A" w:rsidRDefault="00897CDB"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т</w:t>
      </w:r>
      <w:r w:rsidR="00B82A1A" w:rsidRPr="00B82A1A">
        <w:rPr>
          <w:rFonts w:ascii="Times New Roman" w:eastAsia="Times New Roman" w:hAnsi="Times New Roman" w:cs="Times New Roman"/>
          <w:color w:val="000000"/>
          <w:sz w:val="28"/>
          <w:szCs w:val="28"/>
          <w:lang w:eastAsia="ru-RU"/>
        </w:rPr>
        <w:t>щательно соблюдать гигиену полости рта и использовать неагрессивные средства — пасты и ополаскиватели.</w:t>
      </w:r>
    </w:p>
    <w:p w:rsidR="00B82A1A" w:rsidRPr="00B82A1A" w:rsidRDefault="00897CDB" w:rsidP="00B82A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lastRenderedPageBreak/>
        <w:t>- о</w:t>
      </w:r>
      <w:r w:rsidR="00B82A1A" w:rsidRPr="00B82A1A">
        <w:rPr>
          <w:rFonts w:ascii="Times New Roman" w:eastAsia="Times New Roman" w:hAnsi="Times New Roman" w:cs="Times New Roman"/>
          <w:color w:val="000000"/>
          <w:sz w:val="28"/>
          <w:szCs w:val="28"/>
          <w:lang w:eastAsia="ru-RU"/>
        </w:rPr>
        <w:t xml:space="preserve">тдать предпочтение мягкой, лучше — полужидкой пище теплой температуры. </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sidR="00B82A1A" w:rsidRPr="00B82A1A">
        <w:rPr>
          <w:rFonts w:ascii="Times New Roman" w:eastAsia="Times New Roman" w:hAnsi="Times New Roman" w:cs="Times New Roman"/>
          <w:color w:val="000000"/>
          <w:sz w:val="28"/>
          <w:szCs w:val="28"/>
          <w:lang w:eastAsia="ru-RU"/>
        </w:rPr>
        <w:t>Первые несколько дней стоит отказаться от острых, соленых, сладких продуктов.</w:t>
      </w:r>
    </w:p>
    <w:p w:rsidR="00B82A1A" w:rsidRPr="00B82A1A" w:rsidRDefault="00B82A1A" w:rsidP="00897CDB">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Реабилитация в целом занимает от нескольких дней до одного месяца. Для того, чтобы предупредить инфицирование тканей, врач назначит прием лекарственных средств: иммуностимуляторов, противомикробных, противовоспалительных средств, медикаментов для снятия отечности. </w:t>
      </w:r>
    </w:p>
    <w:p w:rsidR="00B82A1A" w:rsidRPr="00B82A1A" w:rsidRDefault="00B82A1A" w:rsidP="00897CDB">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Также не возбраняется полоскание полости рта отварами трав, антисептиками — ромашкой, шалфеем, мирамистином и др.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Важно регулярно оценивать состояние тканей с помощью рентген-диагностики — лучше это делать каждые 3 месяца. </w:t>
      </w:r>
    </w:p>
    <w:p w:rsidR="00B82A1A" w:rsidRPr="00897CDB" w:rsidRDefault="00897CDB" w:rsidP="00B82A1A">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97CDB">
        <w:rPr>
          <w:rFonts w:ascii="Times New Roman" w:eastAsia="Times New Roman" w:hAnsi="Times New Roman" w:cs="Times New Roman"/>
          <w:b/>
          <w:bCs/>
          <w:i/>
          <w:color w:val="000000"/>
          <w:sz w:val="28"/>
          <w:szCs w:val="28"/>
          <w:lang w:eastAsia="ru-RU"/>
        </w:rPr>
        <w:t>Осложнения после резекции</w:t>
      </w:r>
    </w:p>
    <w:p w:rsidR="00B82A1A" w:rsidRPr="00B82A1A" w:rsidRDefault="00B82A1A" w:rsidP="00897CDB">
      <w:pPr>
        <w:spacing w:after="0" w:line="240" w:lineRule="auto"/>
        <w:ind w:firstLine="708"/>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Любая операция требует профессионализма хирурга, большого опыта и глубоких знаний. Риск возникновения осложнений, безусловно, присутствует, однако ответственный подход врача позволяет свести их к минимуму.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Последствия после резекции верхушки корня зуба бывают проходящими — к ним относят, например, потерю чувствительности десны. Уже спустя несколько дней чувствительность возвращается. Может наблюдаться и болезненность — врач назначит лекарственные средства для того, чтобы минимизировать неприятные ощущения. </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 более тяжелым осложнениям относят: </w:t>
      </w:r>
    </w:p>
    <w:p w:rsidR="00B82A1A" w:rsidRPr="00B82A1A" w:rsidRDefault="00B82A1A" w:rsidP="00B82A1A">
      <w:pPr>
        <w:numPr>
          <w:ilvl w:val="0"/>
          <w:numId w:val="2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повреждение сосудов;</w:t>
      </w:r>
    </w:p>
    <w:p w:rsidR="00B82A1A" w:rsidRPr="00B82A1A" w:rsidRDefault="00B82A1A" w:rsidP="00B82A1A">
      <w:pPr>
        <w:numPr>
          <w:ilvl w:val="0"/>
          <w:numId w:val="2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перфорация (создание отверстия) верхнечелюстной или носовой полости;</w:t>
      </w:r>
    </w:p>
    <w:p w:rsidR="00B82A1A" w:rsidRPr="00B82A1A" w:rsidRDefault="00B82A1A" w:rsidP="00B82A1A">
      <w:pPr>
        <w:numPr>
          <w:ilvl w:val="0"/>
          <w:numId w:val="2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травмы лицевого нерва;</w:t>
      </w:r>
    </w:p>
    <w:p w:rsidR="00B82A1A" w:rsidRPr="00B82A1A" w:rsidRDefault="00B82A1A" w:rsidP="00B82A1A">
      <w:pPr>
        <w:numPr>
          <w:ilvl w:val="0"/>
          <w:numId w:val="2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неполное удаление кисты или гранулемы, что чревато повторным воспалением;</w:t>
      </w:r>
    </w:p>
    <w:p w:rsidR="00B82A1A" w:rsidRPr="00B82A1A" w:rsidRDefault="00B82A1A" w:rsidP="00B82A1A">
      <w:pPr>
        <w:numPr>
          <w:ilvl w:val="0"/>
          <w:numId w:val="21"/>
        </w:numPr>
        <w:tabs>
          <w:tab w:val="left" w:pos="720"/>
        </w:tabs>
        <w:spacing w:after="0" w:line="240" w:lineRule="auto"/>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недостаточная резекция.</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некоторых случаях тяжелые </w:t>
      </w:r>
      <w:r w:rsidRPr="00897CDB">
        <w:rPr>
          <w:rFonts w:ascii="Times New Roman" w:eastAsia="Times New Roman" w:hAnsi="Times New Roman" w:cs="Times New Roman"/>
          <w:bCs/>
          <w:color w:val="000000"/>
          <w:sz w:val="28"/>
          <w:szCs w:val="28"/>
          <w:lang w:eastAsia="ru-RU"/>
        </w:rPr>
        <w:t>осложнения обуславливаются неправильным анатомо-топографическим строением челюстей</w:t>
      </w:r>
      <w:r w:rsidRPr="00B82A1A">
        <w:rPr>
          <w:rFonts w:ascii="Times New Roman" w:eastAsia="Times New Roman" w:hAnsi="Times New Roman" w:cs="Times New Roman"/>
          <w:color w:val="000000"/>
          <w:sz w:val="28"/>
          <w:szCs w:val="28"/>
          <w:lang w:eastAsia="ru-RU"/>
        </w:rPr>
        <w:t xml:space="preserve">. В качестве примера можно привести близкое расположение корня к верхнечелюстной пазухе. </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 осложнениям, возникающим </w:t>
      </w:r>
      <w:r w:rsidRPr="00897CDB">
        <w:rPr>
          <w:rFonts w:ascii="Times New Roman" w:eastAsia="Times New Roman" w:hAnsi="Times New Roman" w:cs="Times New Roman"/>
          <w:bCs/>
          <w:color w:val="000000"/>
          <w:sz w:val="28"/>
          <w:szCs w:val="28"/>
          <w:lang w:eastAsia="ru-RU"/>
        </w:rPr>
        <w:t>по причине несоблюдения рекомендаций</w:t>
      </w:r>
      <w:r w:rsidRPr="00897CDB">
        <w:rPr>
          <w:rFonts w:ascii="Times New Roman" w:eastAsia="Times New Roman" w:hAnsi="Times New Roman" w:cs="Times New Roman"/>
          <w:color w:val="000000"/>
          <w:sz w:val="28"/>
          <w:szCs w:val="28"/>
          <w:lang w:eastAsia="ru-RU"/>
        </w:rPr>
        <w:t>,</w:t>
      </w:r>
      <w:r w:rsidRPr="00B82A1A">
        <w:rPr>
          <w:rFonts w:ascii="Times New Roman" w:eastAsia="Times New Roman" w:hAnsi="Times New Roman" w:cs="Times New Roman"/>
          <w:color w:val="000000"/>
          <w:sz w:val="28"/>
          <w:szCs w:val="28"/>
          <w:lang w:eastAsia="ru-RU"/>
        </w:rPr>
        <w:t xml:space="preserve"> относят кровотечения, отек, воспаление тканей. </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Кровотечение возникает, если пациент игнорирует советы по ограничению в нагрузках. Речь идет не только о жевательных нагрузках, но и о физической активности, наклонах, интенсивном труде. Если кровотечение не удается остановить самостоятельно, важно обратиться к врачу как можно скорее. Стоит помнить и о том, что кровь может скапливаться в образованной полости, если не была выполнена костная пластика в дополнение к резекции — такое случается чаще при внушительных размерах удаленной кисты. </w:t>
      </w:r>
    </w:p>
    <w:p w:rsidR="00B82A1A" w:rsidRPr="00B82A1A" w:rsidRDefault="00B82A1A" w:rsidP="00897CDB">
      <w:pPr>
        <w:spacing w:after="0" w:line="240" w:lineRule="auto"/>
        <w:ind w:firstLine="360"/>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Повторное воспаление может появиться не только при неполном удалении инфицированных тканей, но и </w:t>
      </w:r>
      <w:r w:rsidRPr="00897CDB">
        <w:rPr>
          <w:rFonts w:ascii="Times New Roman" w:eastAsia="Times New Roman" w:hAnsi="Times New Roman" w:cs="Times New Roman"/>
          <w:bCs/>
          <w:color w:val="000000"/>
          <w:sz w:val="28"/>
          <w:szCs w:val="28"/>
          <w:lang w:eastAsia="ru-RU"/>
        </w:rPr>
        <w:t>при несоблюдении гигиены</w:t>
      </w:r>
      <w:r w:rsidRPr="00B82A1A">
        <w:rPr>
          <w:rFonts w:ascii="Times New Roman" w:eastAsia="Times New Roman" w:hAnsi="Times New Roman" w:cs="Times New Roman"/>
          <w:color w:val="000000"/>
          <w:sz w:val="28"/>
          <w:szCs w:val="28"/>
          <w:lang w:eastAsia="ru-RU"/>
        </w:rPr>
        <w:t xml:space="preserve">, поэтому стоит уделять ей особое внимание.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Для предупреждения рецидивов пациенту рекомендуется проходить диагностику каждые 3 месяца в течение первого года. Это позволяет вовремя оценивать состояние тканей и принимать меры при необходимости. </w:t>
      </w:r>
    </w:p>
    <w:p w:rsidR="00897CDB" w:rsidRDefault="00B82A1A" w:rsidP="00B82A1A">
      <w:pPr>
        <w:spacing w:after="0" w:line="240" w:lineRule="auto"/>
        <w:rPr>
          <w:rFonts w:ascii="Times New Roman" w:eastAsia="Times New Roman" w:hAnsi="Times New Roman" w:cs="Times New Roman"/>
          <w:b/>
          <w:bCs/>
          <w:color w:val="FF0000"/>
          <w:sz w:val="28"/>
          <w:szCs w:val="28"/>
          <w:lang w:eastAsia="ru-RU"/>
        </w:rPr>
      </w:pPr>
      <w:r w:rsidRPr="00B82A1A">
        <w:rPr>
          <w:rFonts w:ascii="Times New Roman" w:eastAsia="Times New Roman" w:hAnsi="Times New Roman" w:cs="Times New Roman"/>
          <w:b/>
          <w:bCs/>
          <w:color w:val="FF0000"/>
          <w:sz w:val="28"/>
          <w:szCs w:val="28"/>
          <w:lang w:eastAsia="ru-RU"/>
        </w:rPr>
        <w:t xml:space="preserve">                             </w:t>
      </w:r>
    </w:p>
    <w:p w:rsidR="00B82A1A" w:rsidRPr="00897CDB" w:rsidRDefault="00B82A1A" w:rsidP="00897CDB">
      <w:pPr>
        <w:spacing w:after="0" w:line="240" w:lineRule="auto"/>
        <w:jc w:val="center"/>
        <w:rPr>
          <w:rFonts w:ascii="Times New Roman" w:eastAsia="Times New Roman" w:hAnsi="Times New Roman" w:cs="Times New Roman"/>
          <w:sz w:val="32"/>
          <w:szCs w:val="32"/>
          <w:lang w:eastAsia="ru-RU"/>
        </w:rPr>
      </w:pPr>
      <w:r w:rsidRPr="00897CDB">
        <w:rPr>
          <w:rFonts w:ascii="Times New Roman" w:eastAsia="Times New Roman" w:hAnsi="Times New Roman" w:cs="Times New Roman"/>
          <w:b/>
          <w:bCs/>
          <w:sz w:val="32"/>
          <w:szCs w:val="32"/>
          <w:lang w:eastAsia="ru-RU"/>
        </w:rPr>
        <w:t xml:space="preserve">Операция </w:t>
      </w:r>
      <w:r w:rsidR="00897CDB" w:rsidRPr="00897CDB">
        <w:rPr>
          <w:rFonts w:ascii="Times New Roman" w:eastAsia="Times New Roman" w:hAnsi="Times New Roman" w:cs="Times New Roman"/>
          <w:b/>
          <w:bCs/>
          <w:sz w:val="32"/>
          <w:szCs w:val="32"/>
          <w:lang w:eastAsia="ru-RU"/>
        </w:rPr>
        <w:t>гемисекция</w:t>
      </w:r>
      <w:r w:rsidRPr="00897CDB">
        <w:rPr>
          <w:rFonts w:ascii="Times New Roman" w:eastAsia="Times New Roman" w:hAnsi="Times New Roman" w:cs="Times New Roman"/>
          <w:b/>
          <w:bCs/>
          <w:sz w:val="32"/>
          <w:szCs w:val="32"/>
          <w:lang w:eastAsia="ru-RU"/>
        </w:rPr>
        <w:t xml:space="preserve"> зуба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897CDB">
      <w:pPr>
        <w:spacing w:after="0" w:line="240" w:lineRule="auto"/>
        <w:ind w:firstLine="708"/>
        <w:rPr>
          <w:rFonts w:ascii="Times New Roman" w:eastAsia="Times New Roman" w:hAnsi="Times New Roman" w:cs="Times New Roman"/>
          <w:sz w:val="24"/>
          <w:szCs w:val="24"/>
          <w:lang w:eastAsia="ru-RU"/>
        </w:rPr>
      </w:pPr>
      <w:r w:rsidRPr="00897CDB">
        <w:rPr>
          <w:rFonts w:ascii="Times New Roman" w:eastAsia="Times New Roman" w:hAnsi="Times New Roman" w:cs="Times New Roman"/>
          <w:b/>
          <w:bCs/>
          <w:i/>
          <w:color w:val="000000"/>
          <w:sz w:val="28"/>
          <w:szCs w:val="28"/>
          <w:lang w:eastAsia="ru-RU"/>
        </w:rPr>
        <w:t>Гемисекция зуба</w:t>
      </w:r>
      <w:r w:rsidRPr="00B82A1A">
        <w:rPr>
          <w:rFonts w:ascii="Times New Roman" w:eastAsia="Times New Roman" w:hAnsi="Times New Roman" w:cs="Times New Roman"/>
          <w:color w:val="000000"/>
          <w:sz w:val="28"/>
          <w:szCs w:val="28"/>
          <w:lang w:eastAsia="ru-RU"/>
        </w:rPr>
        <w:t xml:space="preserve"> — это сложная операция, в процессе которой ампутируют один из корней многокорневого зуба и часть коронки, прилегающую к этому корню. К гемисекции обращаются только в случае, когда поражен лишь один корень, а остальные не затронуты инфекцией.</w:t>
      </w:r>
    </w:p>
    <w:p w:rsidR="00B82A1A" w:rsidRPr="00B82A1A" w:rsidRDefault="00897CDB"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Гарантировать 100% успех при такой операции невозможно, так как существует риск, что оставшийся корень не сможет принять на себя полноценную нагрузку — устойчивость зуба после удаления части корня уменьшается. </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sidR="00B82A1A" w:rsidRPr="00B82A1A">
        <w:rPr>
          <w:rFonts w:ascii="Times New Roman" w:eastAsia="Times New Roman" w:hAnsi="Times New Roman" w:cs="Times New Roman"/>
          <w:color w:val="000000"/>
          <w:sz w:val="28"/>
          <w:szCs w:val="28"/>
          <w:lang w:eastAsia="ru-RU"/>
        </w:rPr>
        <w:t>Поэтому не исключено, что через некоторое время после гемисекции корня зуб придется удалить. Но даже при таком условии воспользоваться возможностью стоит, ведь когда зуб удается сохранить, он может послужить опорой для съемных протезов.</w:t>
      </w:r>
    </w:p>
    <w:p w:rsidR="00B82A1A" w:rsidRPr="00897CDB" w:rsidRDefault="00897CDB"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97CDB">
        <w:rPr>
          <w:rFonts w:ascii="Times New Roman" w:eastAsia="Times New Roman" w:hAnsi="Times New Roman" w:cs="Times New Roman"/>
          <w:bCs/>
          <w:i/>
          <w:color w:val="000000"/>
          <w:sz w:val="28"/>
          <w:szCs w:val="28"/>
          <w:lang w:eastAsia="ru-RU"/>
        </w:rPr>
        <w:t>Показания к гемисекции</w:t>
      </w:r>
    </w:p>
    <w:p w:rsidR="00B82A1A" w:rsidRPr="00B82A1A" w:rsidRDefault="00B82A1A" w:rsidP="00897CDB">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Гемисекции зуба — это процедура, которая может проводиться только на многокорневых больших и малых жевательных зубах. Ее применяют в ситуации, когда корневая система запутанная, и провести чистку каналов стоматологическими инструментами невозможно, а удаление части корня — единственный способ сохранить зуб:</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епроходимость канала, где локализована инфекция</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з</w:t>
      </w:r>
      <w:r w:rsidR="00B82A1A" w:rsidRPr="00B82A1A">
        <w:rPr>
          <w:rFonts w:ascii="Times New Roman" w:eastAsia="Times New Roman" w:hAnsi="Times New Roman" w:cs="Times New Roman"/>
          <w:color w:val="000000"/>
          <w:sz w:val="28"/>
          <w:szCs w:val="28"/>
          <w:lang w:eastAsia="ru-RU"/>
        </w:rPr>
        <w:t>апущенный периодонтит</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г</w:t>
      </w:r>
      <w:r w:rsidR="00B82A1A" w:rsidRPr="00B82A1A">
        <w:rPr>
          <w:rFonts w:ascii="Times New Roman" w:eastAsia="Times New Roman" w:hAnsi="Times New Roman" w:cs="Times New Roman"/>
          <w:color w:val="000000"/>
          <w:sz w:val="28"/>
          <w:szCs w:val="28"/>
          <w:lang w:eastAsia="ru-RU"/>
        </w:rPr>
        <w:t>ранулема или киста</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г</w:t>
      </w:r>
      <w:r w:rsidR="00B82A1A" w:rsidRPr="00B82A1A">
        <w:rPr>
          <w:rFonts w:ascii="Times New Roman" w:eastAsia="Times New Roman" w:hAnsi="Times New Roman" w:cs="Times New Roman"/>
          <w:color w:val="000000"/>
          <w:sz w:val="28"/>
          <w:szCs w:val="28"/>
          <w:lang w:eastAsia="ru-RU"/>
        </w:rPr>
        <w:t>нилостные процессы</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ерелом зубного корня</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аличие внутрикостного кармана</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ерфорация зубного корня</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w:t>
      </w:r>
      <w:r w:rsidR="00B82A1A" w:rsidRPr="00B82A1A">
        <w:rPr>
          <w:rFonts w:ascii="Times New Roman" w:eastAsia="Times New Roman" w:hAnsi="Times New Roman" w:cs="Times New Roman"/>
          <w:color w:val="000000"/>
          <w:sz w:val="28"/>
          <w:szCs w:val="28"/>
          <w:lang w:eastAsia="ru-RU"/>
        </w:rPr>
        <w:t>ассасывание межкорневой перегородки</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ериодонтит</w:t>
      </w:r>
    </w:p>
    <w:p w:rsidR="00B82A1A" w:rsidRPr="00B82A1A" w:rsidRDefault="00897CDB" w:rsidP="00B82A1A">
      <w:pPr>
        <w:numPr>
          <w:ilvl w:val="0"/>
          <w:numId w:val="22"/>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и</w:t>
      </w:r>
      <w:r w:rsidR="00B82A1A" w:rsidRPr="00B82A1A">
        <w:rPr>
          <w:rFonts w:ascii="Times New Roman" w:eastAsia="Times New Roman" w:hAnsi="Times New Roman" w:cs="Times New Roman"/>
          <w:color w:val="000000"/>
          <w:sz w:val="28"/>
          <w:szCs w:val="28"/>
          <w:lang w:eastAsia="ru-RU"/>
        </w:rPr>
        <w:t>нфекция после некачественного лечения каналов</w:t>
      </w:r>
    </w:p>
    <w:p w:rsidR="00B82A1A" w:rsidRPr="00B82A1A" w:rsidRDefault="00B82A1A" w:rsidP="00897CDB">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Гемисекцию корня зуба часто назначают детям и подросткам, если клинический случай не позволяет провес</w:t>
      </w:r>
      <w:r w:rsidR="00897CDB">
        <w:rPr>
          <w:rFonts w:ascii="Times New Roman" w:eastAsia="Times New Roman" w:hAnsi="Times New Roman" w:cs="Times New Roman"/>
          <w:color w:val="000000"/>
          <w:sz w:val="28"/>
          <w:szCs w:val="28"/>
          <w:lang w:eastAsia="ru-RU"/>
        </w:rPr>
        <w:t>ти традиционную чистку каналов.</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После процедуры на оставшуюся часть зубной единицы фиксируют коронку. В данном случае возможность сохранить зуб особенно важна, потому что </w:t>
      </w:r>
      <w:hyperlink r:id="rId7" w:tooltip="https://www.startsmile.ru/implantologiya/zubnye-implanty/ustanovka.html" w:history="1">
        <w:r w:rsidRPr="00897CDB">
          <w:rPr>
            <w:rFonts w:ascii="Times New Roman" w:eastAsia="Times New Roman" w:hAnsi="Times New Roman" w:cs="Times New Roman"/>
            <w:color w:val="000000"/>
            <w:sz w:val="28"/>
            <w:szCs w:val="28"/>
            <w:lang w:eastAsia="ru-RU"/>
          </w:rPr>
          <w:t>поставить импланта</w:t>
        </w:r>
        <w:r w:rsidRPr="00B82A1A">
          <w:rPr>
            <w:rFonts w:ascii="Times New Roman" w:eastAsia="Times New Roman" w:hAnsi="Times New Roman" w:cs="Times New Roman"/>
            <w:color w:val="000000"/>
            <w:sz w:val="28"/>
            <w:szCs w:val="28"/>
            <w:u w:val="single"/>
            <w:lang w:eastAsia="ru-RU"/>
          </w:rPr>
          <w:t>т</w:t>
        </w:r>
      </w:hyperlink>
      <w:r w:rsidRPr="00B82A1A">
        <w:rPr>
          <w:rFonts w:ascii="Times New Roman" w:eastAsia="Times New Roman" w:hAnsi="Times New Roman" w:cs="Times New Roman"/>
          <w:color w:val="000000"/>
          <w:sz w:val="28"/>
          <w:szCs w:val="28"/>
          <w:lang w:eastAsia="ru-RU"/>
        </w:rPr>
        <w:t xml:space="preserve"> пациентам до 20 — 25 лет нельзя, поскольку рост скелета еще не завершился.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97CDB" w:rsidRDefault="00B82A1A" w:rsidP="00B82A1A">
      <w:pPr>
        <w:spacing w:after="0" w:line="240" w:lineRule="auto"/>
        <w:rPr>
          <w:rFonts w:ascii="Times New Roman" w:eastAsia="Times New Roman" w:hAnsi="Times New Roman" w:cs="Times New Roman"/>
          <w:i/>
          <w:sz w:val="24"/>
          <w:szCs w:val="24"/>
          <w:lang w:eastAsia="ru-RU"/>
        </w:rPr>
      </w:pPr>
      <w:r w:rsidRPr="00897CDB">
        <w:rPr>
          <w:rFonts w:ascii="Times New Roman" w:eastAsia="Times New Roman" w:hAnsi="Times New Roman" w:cs="Times New Roman"/>
          <w:bCs/>
          <w:i/>
          <w:color w:val="000000"/>
          <w:sz w:val="28"/>
          <w:szCs w:val="28"/>
          <w:lang w:eastAsia="ru-RU"/>
        </w:rPr>
        <w:lastRenderedPageBreak/>
        <w:t>Этапы гемисекции зуба:</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Перед гемисекцией обязательно эндодонтическое лечение неповреждённых корней. Этот этап может быть проведен заранее или непосредственно пред операцией, в одно посещение.</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Пломбирование каналов в той части корня, которая не подлежит ампутации.</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Анестезия в области проведения операции.</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Распиливание коронковой части зуба в зоне разветвления корней и ликвидация пораженного участка (метод удаления сверху). Либо отслаивание десневой ткани и отпиливание корня (лоскутная гемисекция).</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Заполнение образовавшейся полости материалом, который имитирует костную ткань, и лекарственными препаратами.</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Наложение швов на рану (при необходимости).</w:t>
      </w:r>
    </w:p>
    <w:p w:rsidR="00B82A1A" w:rsidRPr="00B82A1A" w:rsidRDefault="00B82A1A" w:rsidP="00B82A1A">
      <w:pPr>
        <w:numPr>
          <w:ilvl w:val="0"/>
          <w:numId w:val="23"/>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Протезирование.</w:t>
      </w:r>
    </w:p>
    <w:p w:rsidR="00B82A1A" w:rsidRPr="00897CDB" w:rsidRDefault="00897CDB"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97CDB">
        <w:rPr>
          <w:rFonts w:ascii="Times New Roman" w:eastAsia="Times New Roman" w:hAnsi="Times New Roman" w:cs="Times New Roman"/>
          <w:bCs/>
          <w:i/>
          <w:color w:val="000000"/>
          <w:sz w:val="28"/>
          <w:szCs w:val="28"/>
          <w:lang w:eastAsia="ru-RU"/>
        </w:rPr>
        <w:t>Осложнения гемисекции: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После проведения процедуры возможны: </w:t>
      </w:r>
    </w:p>
    <w:p w:rsidR="00B82A1A" w:rsidRPr="00B82A1A" w:rsidRDefault="00897CDB" w:rsidP="00B82A1A">
      <w:pPr>
        <w:numPr>
          <w:ilvl w:val="0"/>
          <w:numId w:val="24"/>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бострение имеющихся заболеваний;</w:t>
      </w:r>
    </w:p>
    <w:p w:rsidR="00B82A1A" w:rsidRPr="00B82A1A" w:rsidRDefault="00897CDB" w:rsidP="00B82A1A">
      <w:pPr>
        <w:numPr>
          <w:ilvl w:val="0"/>
          <w:numId w:val="24"/>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течность в прооперированной зоне;</w:t>
      </w:r>
    </w:p>
    <w:p w:rsidR="00B82A1A" w:rsidRPr="00B82A1A" w:rsidRDefault="00897CDB" w:rsidP="00B82A1A">
      <w:pPr>
        <w:numPr>
          <w:ilvl w:val="0"/>
          <w:numId w:val="24"/>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w:t>
      </w:r>
      <w:r w:rsidR="00B82A1A" w:rsidRPr="00B82A1A">
        <w:rPr>
          <w:rFonts w:ascii="Times New Roman" w:eastAsia="Times New Roman" w:hAnsi="Times New Roman" w:cs="Times New Roman"/>
          <w:color w:val="000000"/>
          <w:sz w:val="28"/>
          <w:szCs w:val="28"/>
          <w:lang w:eastAsia="ru-RU"/>
        </w:rPr>
        <w:t>асшатывание корня.</w:t>
      </w:r>
    </w:p>
    <w:p w:rsidR="00B82A1A" w:rsidRPr="00B82A1A" w:rsidRDefault="00B82A1A" w:rsidP="00897CDB">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Способствовать осложнениям гемисекции может ослабленный иммунитет или развитие патогенной флоры в ротовой полости.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Иногда возникает необходимость повторной операции на костной ткани челюсти или полное удаление зуба — если он не справился с нагрузкой. </w:t>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00897CDB">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При сложных клинических случаях пациенту назначают лечение медикаментами в стационарном отделении или амбулаторно.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E10A6D" w:rsidRDefault="00B82A1A" w:rsidP="00E10A6D">
      <w:pPr>
        <w:spacing w:before="100" w:after="100" w:line="240" w:lineRule="auto"/>
        <w:jc w:val="center"/>
        <w:rPr>
          <w:rFonts w:ascii="Times New Roman" w:eastAsia="Times New Roman" w:hAnsi="Times New Roman" w:cs="Times New Roman"/>
          <w:sz w:val="32"/>
          <w:szCs w:val="32"/>
          <w:lang w:eastAsia="ru-RU"/>
        </w:rPr>
      </w:pPr>
      <w:r w:rsidRPr="00E10A6D">
        <w:rPr>
          <w:rFonts w:ascii="Times New Roman" w:eastAsia="Times New Roman" w:hAnsi="Times New Roman" w:cs="Times New Roman"/>
          <w:b/>
          <w:bCs/>
          <w:sz w:val="32"/>
          <w:szCs w:val="32"/>
          <w:lang w:eastAsia="ru-RU"/>
        </w:rPr>
        <w:lastRenderedPageBreak/>
        <w:t>Ампутация корня зуба</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Ампутация корня зуба — хирургическая операция, направленная на сохранение больного зуба при серьезном повреждении его корневой части и невозможности провести эффективное лечение. При таком методе удаляется только пораженная корневая часть, в месте его скола или нарушения тканей, а коронка зуба остается нетронутой. Ампутация корня зуба возможна только на многокорневых (большие и малые жевательные зубы) зубах, как на верхней, так и на нижней челюсти.</w:t>
      </w:r>
    </w:p>
    <w:p w:rsidR="00B82A1A" w:rsidRPr="00E10A6D" w:rsidRDefault="00E10A6D" w:rsidP="00E10A6D">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10A6D">
        <w:rPr>
          <w:rFonts w:ascii="Times New Roman" w:eastAsia="Times New Roman" w:hAnsi="Times New Roman" w:cs="Times New Roman"/>
          <w:b/>
          <w:bCs/>
          <w:i/>
          <w:color w:val="000000"/>
          <w:sz w:val="28"/>
          <w:szCs w:val="28"/>
          <w:lang w:eastAsia="ru-RU"/>
        </w:rPr>
        <w:t xml:space="preserve">Показания к операции: </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Попадание пломбировочного материала за верхушку корня;</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Непроходимость канала из-за гранулемы или кисты (мешочка с гноем);</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Проникновение штифта за апекс (верхушку) корня;</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Перфорация корней зуба в ходе проведенного эндодонтического лечения;</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Перелом верхушки корня;</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Резорбция (истончение) кости вокруг отростка;</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Наличие обломка инструмента в канале.</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 уровне корня образовались глубокие зубодесневые карманы;</w:t>
      </w:r>
    </w:p>
    <w:p w:rsidR="00B82A1A" w:rsidRPr="00B82A1A" w:rsidRDefault="00B82A1A" w:rsidP="00B82A1A">
      <w:pPr>
        <w:numPr>
          <w:ilvl w:val="0"/>
          <w:numId w:val="2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наблюдаются патологические изменения в структуре корня поврежденного зуба.</w:t>
      </w:r>
    </w:p>
    <w:p w:rsidR="00B82A1A" w:rsidRPr="00E10A6D" w:rsidRDefault="00E10A6D" w:rsidP="00E10A6D">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10A6D">
        <w:rPr>
          <w:rFonts w:ascii="Times New Roman" w:eastAsia="Times New Roman" w:hAnsi="Times New Roman" w:cs="Times New Roman"/>
          <w:b/>
          <w:bCs/>
          <w:i/>
          <w:color w:val="000000"/>
          <w:sz w:val="28"/>
          <w:szCs w:val="28"/>
          <w:lang w:eastAsia="ru-RU"/>
        </w:rPr>
        <w:t>Противопоказания</w:t>
      </w:r>
    </w:p>
    <w:p w:rsidR="00B82A1A" w:rsidRPr="00E10A6D" w:rsidRDefault="00B82A1A" w:rsidP="00B82A1A">
      <w:pPr>
        <w:spacing w:after="0" w:line="240" w:lineRule="auto"/>
        <w:rPr>
          <w:rFonts w:ascii="Times New Roman" w:eastAsia="Times New Roman" w:hAnsi="Times New Roman" w:cs="Times New Roman"/>
          <w:i/>
          <w:sz w:val="24"/>
          <w:szCs w:val="24"/>
          <w:lang w:eastAsia="ru-RU"/>
        </w:rPr>
      </w:pPr>
      <w:r w:rsidRPr="00E10A6D">
        <w:rPr>
          <w:rFonts w:ascii="Times New Roman" w:eastAsia="Times New Roman" w:hAnsi="Times New Roman" w:cs="Times New Roman"/>
          <w:bCs/>
          <w:i/>
          <w:color w:val="000000"/>
          <w:sz w:val="28"/>
          <w:szCs w:val="28"/>
          <w:lang w:eastAsia="ru-RU"/>
        </w:rPr>
        <w:t xml:space="preserve">Операцию не </w:t>
      </w:r>
      <w:r w:rsidR="00E10A6D" w:rsidRPr="00E10A6D">
        <w:rPr>
          <w:rFonts w:ascii="Times New Roman" w:eastAsia="Times New Roman" w:hAnsi="Times New Roman" w:cs="Times New Roman"/>
          <w:bCs/>
          <w:i/>
          <w:color w:val="000000"/>
          <w:sz w:val="28"/>
          <w:szCs w:val="28"/>
          <w:lang w:eastAsia="ru-RU"/>
        </w:rPr>
        <w:t>проводят,</w:t>
      </w:r>
      <w:r w:rsidRPr="00E10A6D">
        <w:rPr>
          <w:rFonts w:ascii="Times New Roman" w:eastAsia="Times New Roman" w:hAnsi="Times New Roman" w:cs="Times New Roman"/>
          <w:bCs/>
          <w:i/>
          <w:color w:val="000000"/>
          <w:sz w:val="28"/>
          <w:szCs w:val="28"/>
          <w:lang w:eastAsia="ru-RU"/>
        </w:rPr>
        <w:t xml:space="preserve"> когда:</w:t>
      </w:r>
      <w:r w:rsidRPr="00E10A6D">
        <w:rPr>
          <w:rFonts w:ascii="Times New Roman" w:eastAsia="Times New Roman" w:hAnsi="Times New Roman" w:cs="Times New Roman"/>
          <w:i/>
          <w:color w:val="000000"/>
          <w:sz w:val="28"/>
          <w:szCs w:val="28"/>
          <w:lang w:eastAsia="ru-RU"/>
        </w:rPr>
        <w:t> </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w:t>
      </w:r>
      <w:r w:rsidR="00B82A1A" w:rsidRPr="00B82A1A">
        <w:rPr>
          <w:rFonts w:ascii="Times New Roman" w:eastAsia="Times New Roman" w:hAnsi="Times New Roman" w:cs="Times New Roman"/>
          <w:color w:val="000000"/>
          <w:sz w:val="28"/>
          <w:szCs w:val="28"/>
          <w:lang w:eastAsia="ru-RU"/>
        </w:rPr>
        <w:t xml:space="preserve"> пациента есть сопутствующие заболевания, такие как ишемическая болезнь сердца, тяжелые поражения печени, почек, эндокринной системы;</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ожилой возраст пациента;</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зу</w:t>
      </w:r>
      <w:r w:rsidR="00B82A1A" w:rsidRPr="00B82A1A">
        <w:rPr>
          <w:rFonts w:ascii="Times New Roman" w:eastAsia="Times New Roman" w:hAnsi="Times New Roman" w:cs="Times New Roman"/>
          <w:color w:val="000000"/>
          <w:sz w:val="28"/>
          <w:szCs w:val="28"/>
          <w:lang w:eastAsia="ru-RU"/>
        </w:rPr>
        <w:t xml:space="preserve">б невозможно восстановить (зуб полностью гнилой); </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к</w:t>
      </w:r>
      <w:r w:rsidR="00B82A1A" w:rsidRPr="00B82A1A">
        <w:rPr>
          <w:rFonts w:ascii="Times New Roman" w:eastAsia="Times New Roman" w:hAnsi="Times New Roman" w:cs="Times New Roman"/>
          <w:color w:val="000000"/>
          <w:sz w:val="28"/>
          <w:szCs w:val="28"/>
          <w:lang w:eastAsia="ru-RU"/>
        </w:rPr>
        <w:t>орни сильно переплетены, отделить один не представляется возможным;</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э</w:t>
      </w:r>
      <w:r w:rsidR="00B82A1A" w:rsidRPr="00B82A1A">
        <w:rPr>
          <w:rFonts w:ascii="Times New Roman" w:eastAsia="Times New Roman" w:hAnsi="Times New Roman" w:cs="Times New Roman"/>
          <w:color w:val="000000"/>
          <w:sz w:val="28"/>
          <w:szCs w:val="28"/>
          <w:lang w:eastAsia="ru-RU"/>
        </w:rPr>
        <w:t xml:space="preserve">ндодонтическое (внутриканальное) лечение в силу ряда причин не показано (непроходимость, большая кривизна корневых каналов). </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аблюдается подвижность зубов 2-3 степени;</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д</w:t>
      </w:r>
      <w:r w:rsidR="00B82A1A" w:rsidRPr="00B82A1A">
        <w:rPr>
          <w:rFonts w:ascii="Times New Roman" w:eastAsia="Times New Roman" w:hAnsi="Times New Roman" w:cs="Times New Roman"/>
          <w:color w:val="000000"/>
          <w:sz w:val="28"/>
          <w:szCs w:val="28"/>
          <w:lang w:eastAsia="ru-RU"/>
        </w:rPr>
        <w:t>иагностирован остеомиелит челюсти;</w:t>
      </w:r>
    </w:p>
    <w:p w:rsidR="00B82A1A" w:rsidRPr="00B82A1A" w:rsidRDefault="00E10A6D" w:rsidP="00B82A1A">
      <w:pPr>
        <w:numPr>
          <w:ilvl w:val="0"/>
          <w:numId w:val="26"/>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ричинный зуб находится вне челюстной дуги.</w:t>
      </w:r>
    </w:p>
    <w:p w:rsidR="00B82A1A" w:rsidRPr="00E10A6D" w:rsidRDefault="00E10A6D"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i/>
          <w:sz w:val="28"/>
          <w:szCs w:val="28"/>
          <w:lang w:eastAsia="ru-RU"/>
        </w:rPr>
        <w:t>П</w:t>
      </w:r>
      <w:r w:rsidR="00B82A1A" w:rsidRPr="00E10A6D">
        <w:rPr>
          <w:rFonts w:ascii="Times New Roman" w:eastAsia="Times New Roman" w:hAnsi="Times New Roman" w:cs="Times New Roman"/>
          <w:bCs/>
          <w:i/>
          <w:color w:val="000000"/>
          <w:sz w:val="28"/>
          <w:szCs w:val="28"/>
          <w:lang w:eastAsia="ru-RU"/>
        </w:rPr>
        <w:t>роцедуру откладывают в случаях:</w:t>
      </w:r>
      <w:r w:rsidR="00B82A1A" w:rsidRPr="00E10A6D">
        <w:rPr>
          <w:rFonts w:ascii="Times New Roman" w:eastAsia="Times New Roman" w:hAnsi="Times New Roman" w:cs="Times New Roman"/>
          <w:i/>
          <w:color w:val="000000"/>
          <w:sz w:val="28"/>
          <w:szCs w:val="28"/>
          <w:lang w:eastAsia="ru-RU"/>
        </w:rPr>
        <w:t> </w:t>
      </w:r>
    </w:p>
    <w:p w:rsidR="00B82A1A" w:rsidRPr="00B82A1A" w:rsidRDefault="00E10A6D" w:rsidP="00B82A1A">
      <w:pPr>
        <w:numPr>
          <w:ilvl w:val="0"/>
          <w:numId w:val="2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лохой гигиены рта;</w:t>
      </w:r>
    </w:p>
    <w:p w:rsidR="00B82A1A" w:rsidRPr="00B82A1A" w:rsidRDefault="00E10A6D" w:rsidP="00B82A1A">
      <w:pPr>
        <w:numPr>
          <w:ilvl w:val="0"/>
          <w:numId w:val="2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аличии очагов инфекции (кариозных полостей, зубных отложений, гнойных воспалений слизистых);</w:t>
      </w:r>
    </w:p>
    <w:p w:rsidR="00B82A1A" w:rsidRPr="00B82A1A" w:rsidRDefault="00E10A6D" w:rsidP="00B82A1A">
      <w:pPr>
        <w:numPr>
          <w:ilvl w:val="0"/>
          <w:numId w:val="2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бострения хронического периодонтита, острого периостита (флюса);</w:t>
      </w:r>
    </w:p>
    <w:p w:rsidR="00B82A1A" w:rsidRPr="00B82A1A" w:rsidRDefault="00E10A6D" w:rsidP="00B82A1A">
      <w:pPr>
        <w:numPr>
          <w:ilvl w:val="0"/>
          <w:numId w:val="27"/>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еудовлетворительной гигиены ротовой полости.</w:t>
      </w:r>
      <w:r w:rsidR="00B82A1A" w:rsidRPr="00B82A1A">
        <w:rPr>
          <w:rFonts w:ascii="Calibri" w:eastAsia="Times New Roman" w:hAnsi="Calibri" w:cs="Calibri"/>
          <w:color w:val="000000"/>
          <w:sz w:val="28"/>
          <w:szCs w:val="28"/>
          <w:lang w:eastAsia="ru-RU"/>
        </w:rPr>
        <w:t> </w:t>
      </w:r>
    </w:p>
    <w:p w:rsidR="00B82A1A" w:rsidRPr="00E10A6D" w:rsidRDefault="00B82A1A" w:rsidP="00B82A1A">
      <w:pPr>
        <w:keepNext/>
        <w:keepLines/>
        <w:spacing w:after="0" w:line="240" w:lineRule="auto"/>
        <w:outlineLvl w:val="1"/>
        <w:rPr>
          <w:rFonts w:ascii="Times New Roman" w:eastAsia="Times New Roman" w:hAnsi="Times New Roman" w:cs="Times New Roman"/>
          <w:bCs/>
          <w:i/>
          <w:sz w:val="36"/>
          <w:szCs w:val="36"/>
          <w:lang w:eastAsia="ru-RU"/>
        </w:rPr>
      </w:pPr>
      <w:r w:rsidRPr="00E10A6D">
        <w:rPr>
          <w:rFonts w:ascii="Times New Roman" w:eastAsia="Times New Roman" w:hAnsi="Times New Roman" w:cs="Times New Roman"/>
          <w:bCs/>
          <w:i/>
          <w:color w:val="000000"/>
          <w:sz w:val="28"/>
          <w:szCs w:val="28"/>
          <w:lang w:eastAsia="ru-RU"/>
        </w:rPr>
        <w:t>План проведения операции</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Ампутация корня зуба - это довольно сложная стоматологическая операция, проведение которой возможно только в условиях стоматологической клиники.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На первом этапе стоматолог опрашивает пациента и собирает анамнез. Так как процедура проводится под анестезирующим препаратом, делается предварительный тест на переносимость выбранного анестетика.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Дополнительно, для оценки состояния корня, назначается рентгенография зуба, подлежащего лечению. Если у пациента присутствуют воспалительные процессы в ротовой полости, предварительно проводится их лечение, антисептическая обработка и удаление воспаленных или зараженных тканей. </w:t>
      </w:r>
    </w:p>
    <w:p w:rsidR="00B82A1A" w:rsidRPr="00B82A1A" w:rsidRDefault="00E10A6D"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10A6D">
        <w:rPr>
          <w:rFonts w:ascii="Times New Roman" w:eastAsia="Times New Roman" w:hAnsi="Times New Roman" w:cs="Times New Roman"/>
          <w:bCs/>
          <w:i/>
          <w:color w:val="000000"/>
          <w:sz w:val="28"/>
          <w:szCs w:val="28"/>
          <w:lang w:eastAsia="ru-RU"/>
        </w:rPr>
        <w:t>Процедура удаления корня</w:t>
      </w:r>
      <w:r w:rsidR="00B82A1A" w:rsidRPr="00B82A1A">
        <w:rPr>
          <w:rFonts w:ascii="Times New Roman" w:eastAsia="Times New Roman" w:hAnsi="Times New Roman" w:cs="Times New Roman"/>
          <w:color w:val="000000"/>
          <w:sz w:val="28"/>
          <w:szCs w:val="28"/>
          <w:lang w:eastAsia="ru-RU"/>
        </w:rPr>
        <w:t xml:space="preserve"> состоит из нескольких этапов: </w:t>
      </w:r>
    </w:p>
    <w:p w:rsidR="00B82A1A" w:rsidRPr="00B82A1A" w:rsidRDefault="00E10A6D" w:rsidP="00B82A1A">
      <w:pPr>
        <w:numPr>
          <w:ilvl w:val="0"/>
          <w:numId w:val="28"/>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в</w:t>
      </w:r>
      <w:r w:rsidR="00B82A1A" w:rsidRPr="00B82A1A">
        <w:rPr>
          <w:rFonts w:ascii="Times New Roman" w:eastAsia="Times New Roman" w:hAnsi="Times New Roman" w:cs="Times New Roman"/>
          <w:color w:val="000000"/>
          <w:sz w:val="28"/>
          <w:szCs w:val="28"/>
          <w:lang w:eastAsia="ru-RU"/>
        </w:rPr>
        <w:t>ведение анестезирующего препарата.</w:t>
      </w:r>
    </w:p>
    <w:p w:rsidR="00B82A1A" w:rsidRPr="00B82A1A" w:rsidRDefault="00E10A6D" w:rsidP="00B82A1A">
      <w:pPr>
        <w:numPr>
          <w:ilvl w:val="0"/>
          <w:numId w:val="28"/>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адрез ткани десны.</w:t>
      </w:r>
    </w:p>
    <w:p w:rsidR="00B82A1A" w:rsidRPr="00B82A1A" w:rsidRDefault="00E10A6D" w:rsidP="00B82A1A">
      <w:pPr>
        <w:numPr>
          <w:ilvl w:val="0"/>
          <w:numId w:val="28"/>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тслоение десневых тканей для обеспечения доступа к корневой системе зуба.</w:t>
      </w:r>
    </w:p>
    <w:p w:rsidR="00B82A1A" w:rsidRPr="00B82A1A" w:rsidRDefault="00E10A6D" w:rsidP="00B82A1A">
      <w:pPr>
        <w:numPr>
          <w:ilvl w:val="0"/>
          <w:numId w:val="28"/>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тсечение корня в месте соединения с коронкой, и извлечение его из мягкой ткани.</w:t>
      </w:r>
    </w:p>
    <w:p w:rsidR="00B82A1A" w:rsidRPr="00B82A1A" w:rsidRDefault="00E10A6D" w:rsidP="00B82A1A">
      <w:pPr>
        <w:numPr>
          <w:ilvl w:val="0"/>
          <w:numId w:val="28"/>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бработка лунки антисептиком и заполнение ее специальным остеопластическим материалом (имитацией костной ткани).</w:t>
      </w:r>
    </w:p>
    <w:p w:rsidR="00B82A1A" w:rsidRPr="00B82A1A" w:rsidRDefault="00B82A1A" w:rsidP="00E10A6D">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Если лунку после операции не заполнить остеопластическими материалами, то в этом случае полость может зарастать тканями десны, что влечет за собой развитие инфекционных и бактериальных осложнений. На рассеченную десну накладывают швы. </w:t>
      </w:r>
    </w:p>
    <w:p w:rsidR="00B82A1A" w:rsidRPr="00B82A1A" w:rsidRDefault="00B82A1A" w:rsidP="00E10A6D">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После проведенной операции зуб много лет сохраняет свою функциональность, в большинстве случаев возможно сохранить его без необходимости устанавливать искусственную коронку. </w:t>
      </w:r>
    </w:p>
    <w:p w:rsidR="00B82A1A" w:rsidRPr="00E10A6D" w:rsidRDefault="00E10A6D" w:rsidP="00E10A6D">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10A6D">
        <w:rPr>
          <w:rFonts w:ascii="Times New Roman" w:eastAsia="Times New Roman" w:hAnsi="Times New Roman" w:cs="Times New Roman"/>
          <w:b/>
          <w:bCs/>
          <w:i/>
          <w:color w:val="000000"/>
          <w:sz w:val="28"/>
          <w:szCs w:val="28"/>
          <w:lang w:eastAsia="ru-RU"/>
        </w:rPr>
        <w:t>Реабилитационный период</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После проведения процедуры пациент может ощущать боль. Снизить ее помогут болеутоляющие препараты, назначенные врачом. </w:t>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Необходимо также строго соблюдать все рекомендации стоматолога, чтобы процесс заживления проходил быстрее, принимать прописанные препараты, тщательно соблюдать гигиену рта. </w:t>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 течение трех суток после операции категорически запрещено полоскать рот.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первое время после операции можно питаться только мягкими продуктами, стараясь не травмировать поврежденную область. </w:t>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Будет актуальным отказаться от курения табака и употребления алкогольных напитков.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Рекомендуется на несколько дней исключить бани, сауны, не принимать горячих ванн. Если нагревать место проводимой процедуры, может начаться кровотечение. Если это все же случилось, необходимо приложить холодную мокрую ткань или лед, что будет способствовать сужению сосудов и быстро приведет к остановке кровотечения.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Восстановление после операции можно разделить на 2 этапа. Первый – это заживление раны. Избежать осложнений после ампутации корня зуба помогает удаление всех пораженных тканей и антисептическая обработка </w:t>
      </w:r>
      <w:r w:rsidRPr="00B82A1A">
        <w:rPr>
          <w:rFonts w:ascii="Times New Roman" w:eastAsia="Times New Roman" w:hAnsi="Times New Roman" w:cs="Times New Roman"/>
          <w:color w:val="000000"/>
          <w:sz w:val="28"/>
          <w:szCs w:val="28"/>
          <w:lang w:eastAsia="ru-RU"/>
        </w:rPr>
        <w:lastRenderedPageBreak/>
        <w:t xml:space="preserve">операционного поля. Ушивание раны предотвращает проникновение патогенов в ткани вокруг зуба. </w:t>
      </w:r>
    </w:p>
    <w:p w:rsidR="00B82A1A" w:rsidRPr="00B82A1A" w:rsidRDefault="00B82A1A" w:rsidP="00E10A6D">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Далее наступает ответственность пациента. От выполнения рекомендаций зависит благоприятный прогноз лечения.</w:t>
      </w:r>
    </w:p>
    <w:p w:rsidR="00B82A1A" w:rsidRPr="00B82A1A" w:rsidRDefault="00E10A6D"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Pr>
          <w:rFonts w:ascii="Times New Roman" w:eastAsia="Times New Roman" w:hAnsi="Times New Roman" w:cs="Times New Roman"/>
          <w:bCs/>
          <w:i/>
          <w:color w:val="000000"/>
          <w:sz w:val="28"/>
          <w:szCs w:val="28"/>
          <w:lang w:eastAsia="ru-RU"/>
        </w:rPr>
        <w:t>Рекомендации</w:t>
      </w:r>
      <w:r w:rsidR="00B82A1A" w:rsidRPr="00E10A6D">
        <w:rPr>
          <w:rFonts w:ascii="Times New Roman" w:eastAsia="Times New Roman" w:hAnsi="Times New Roman" w:cs="Times New Roman"/>
          <w:bCs/>
          <w:i/>
          <w:color w:val="000000"/>
          <w:sz w:val="28"/>
          <w:szCs w:val="28"/>
          <w:lang w:eastAsia="ru-RU"/>
        </w:rPr>
        <w:t xml:space="preserve"> после процедуры</w:t>
      </w:r>
      <w:r w:rsidR="00B82A1A" w:rsidRPr="00B82A1A">
        <w:rPr>
          <w:rFonts w:ascii="Times New Roman" w:eastAsia="Times New Roman" w:hAnsi="Times New Roman" w:cs="Times New Roman"/>
          <w:color w:val="000000"/>
          <w:sz w:val="28"/>
          <w:szCs w:val="28"/>
          <w:lang w:eastAsia="ru-RU"/>
        </w:rPr>
        <w:t xml:space="preserve">: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е есть в течении 2-3-х часов вообще и отказаться от твердой пищи в первую</w:t>
      </w:r>
      <w:r>
        <w:rPr>
          <w:rFonts w:ascii="Times New Roman" w:eastAsia="Times New Roman" w:hAnsi="Times New Roman" w:cs="Times New Roman"/>
          <w:color w:val="000000"/>
          <w:sz w:val="28"/>
          <w:szCs w:val="28"/>
          <w:lang w:eastAsia="ru-RU"/>
        </w:rPr>
        <w:t xml:space="preserve"> неделю после вмешательства ;</w:t>
      </w:r>
      <w:r>
        <w:rPr>
          <w:rFonts w:ascii="Times New Roman" w:eastAsia="Times New Roman" w:hAnsi="Times New Roman" w:cs="Times New Roman"/>
          <w:color w:val="000000"/>
          <w:sz w:val="28"/>
          <w:szCs w:val="28"/>
          <w:lang w:eastAsia="ru-RU"/>
        </w:rPr>
        <w:br/>
        <w:t> а</w:t>
      </w:r>
      <w:r w:rsidR="00B82A1A" w:rsidRPr="00B82A1A">
        <w:rPr>
          <w:rFonts w:ascii="Times New Roman" w:eastAsia="Times New Roman" w:hAnsi="Times New Roman" w:cs="Times New Roman"/>
          <w:color w:val="000000"/>
          <w:sz w:val="28"/>
          <w:szCs w:val="28"/>
          <w:lang w:eastAsia="ru-RU"/>
        </w:rPr>
        <w:t xml:space="preserve">нестезия способствует онемению тканей, пока их чувствительность не восстановится, легко прикусить щеку или язык. Если голод сильный, можно выпить кефир или йогурт.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тложить поход в сауну, баню, не пр</w:t>
      </w:r>
      <w:r>
        <w:rPr>
          <w:rFonts w:ascii="Times New Roman" w:eastAsia="Times New Roman" w:hAnsi="Times New Roman" w:cs="Times New Roman"/>
          <w:color w:val="000000"/>
          <w:sz w:val="28"/>
          <w:szCs w:val="28"/>
          <w:lang w:eastAsia="ru-RU"/>
        </w:rPr>
        <w:t>инимать горячую ванну или душ; п</w:t>
      </w:r>
      <w:r w:rsidR="00B82A1A" w:rsidRPr="00B82A1A">
        <w:rPr>
          <w:rFonts w:ascii="Times New Roman" w:eastAsia="Times New Roman" w:hAnsi="Times New Roman" w:cs="Times New Roman"/>
          <w:color w:val="000000"/>
          <w:sz w:val="28"/>
          <w:szCs w:val="28"/>
          <w:lang w:eastAsia="ru-RU"/>
        </w:rPr>
        <w:t xml:space="preserve">ерегрев организма может спровоцировать кровотечение.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w:t>
      </w:r>
      <w:r w:rsidR="00B82A1A" w:rsidRPr="00B82A1A">
        <w:rPr>
          <w:rFonts w:ascii="Times New Roman" w:eastAsia="Times New Roman" w:hAnsi="Times New Roman" w:cs="Times New Roman"/>
          <w:color w:val="000000"/>
          <w:sz w:val="28"/>
          <w:szCs w:val="28"/>
          <w:lang w:eastAsia="ru-RU"/>
        </w:rPr>
        <w:t>е и</w:t>
      </w:r>
      <w:r>
        <w:rPr>
          <w:rFonts w:ascii="Times New Roman" w:eastAsia="Times New Roman" w:hAnsi="Times New Roman" w:cs="Times New Roman"/>
          <w:color w:val="000000"/>
          <w:sz w:val="28"/>
          <w:szCs w:val="28"/>
          <w:lang w:eastAsia="ru-RU"/>
        </w:rPr>
        <w:t>спользовать теплые компрессы;</w:t>
      </w:r>
      <w:r>
        <w:rPr>
          <w:rFonts w:ascii="Times New Roman" w:eastAsia="Times New Roman" w:hAnsi="Times New Roman" w:cs="Times New Roman"/>
          <w:color w:val="000000"/>
          <w:sz w:val="28"/>
          <w:szCs w:val="28"/>
          <w:lang w:eastAsia="ru-RU"/>
        </w:rPr>
        <w:br/>
        <w:t> о</w:t>
      </w:r>
      <w:r w:rsidR="00B82A1A" w:rsidRPr="00B82A1A">
        <w:rPr>
          <w:rFonts w:ascii="Times New Roman" w:eastAsia="Times New Roman" w:hAnsi="Times New Roman" w:cs="Times New Roman"/>
          <w:color w:val="000000"/>
          <w:sz w:val="28"/>
          <w:szCs w:val="28"/>
          <w:lang w:eastAsia="ru-RU"/>
        </w:rPr>
        <w:t xml:space="preserve">ни способствуют притоку крови, что тоже может привести к обильному кровотечению.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г</w:t>
      </w:r>
      <w:r>
        <w:rPr>
          <w:rFonts w:ascii="Times New Roman" w:eastAsia="Times New Roman" w:hAnsi="Times New Roman" w:cs="Times New Roman"/>
          <w:color w:val="000000"/>
          <w:sz w:val="28"/>
          <w:szCs w:val="28"/>
          <w:lang w:eastAsia="ru-RU"/>
        </w:rPr>
        <w:t>раничить физические нагрузки;</w:t>
      </w:r>
      <w:r>
        <w:rPr>
          <w:rFonts w:ascii="Times New Roman" w:eastAsia="Times New Roman" w:hAnsi="Times New Roman" w:cs="Times New Roman"/>
          <w:color w:val="000000"/>
          <w:sz w:val="28"/>
          <w:szCs w:val="28"/>
          <w:lang w:eastAsia="ru-RU"/>
        </w:rPr>
        <w:br/>
        <w:t> э</w:t>
      </w:r>
      <w:r w:rsidR="00B82A1A" w:rsidRPr="00B82A1A">
        <w:rPr>
          <w:rFonts w:ascii="Times New Roman" w:eastAsia="Times New Roman" w:hAnsi="Times New Roman" w:cs="Times New Roman"/>
          <w:color w:val="000000"/>
          <w:sz w:val="28"/>
          <w:szCs w:val="28"/>
          <w:lang w:eastAsia="ru-RU"/>
        </w:rPr>
        <w:t xml:space="preserve">тот совет направлен на то, чтобы избежать прилива крови и также, не дать организму истощится, что замедлит выздоровление.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не курить;</w:t>
      </w:r>
      <w:r>
        <w:rPr>
          <w:rFonts w:ascii="Times New Roman" w:eastAsia="Times New Roman" w:hAnsi="Times New Roman" w:cs="Times New Roman"/>
          <w:color w:val="000000"/>
          <w:sz w:val="28"/>
          <w:szCs w:val="28"/>
          <w:lang w:eastAsia="ru-RU"/>
        </w:rPr>
        <w:br/>
        <w:t> н</w:t>
      </w:r>
      <w:r w:rsidR="00B82A1A" w:rsidRPr="00B82A1A">
        <w:rPr>
          <w:rFonts w:ascii="Times New Roman" w:eastAsia="Times New Roman" w:hAnsi="Times New Roman" w:cs="Times New Roman"/>
          <w:color w:val="000000"/>
          <w:sz w:val="28"/>
          <w:szCs w:val="28"/>
          <w:lang w:eastAsia="ru-RU"/>
        </w:rPr>
        <w:t xml:space="preserve">икотин приводит к спазму сосудов. Это замедляет кровяной и тканевый обмен, а также выздоровление в целом. </w:t>
      </w:r>
    </w:p>
    <w:p w:rsidR="00B82A1A" w:rsidRPr="00B82A1A" w:rsidRDefault="00E10A6D" w:rsidP="00B82A1A">
      <w:pPr>
        <w:numPr>
          <w:ilvl w:val="0"/>
          <w:numId w:val="29"/>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не употреблять алкоголь;</w:t>
      </w:r>
      <w:r>
        <w:rPr>
          <w:rFonts w:ascii="Times New Roman" w:eastAsia="Times New Roman" w:hAnsi="Times New Roman" w:cs="Times New Roman"/>
          <w:color w:val="000000"/>
          <w:sz w:val="28"/>
          <w:szCs w:val="28"/>
          <w:lang w:eastAsia="ru-RU"/>
        </w:rPr>
        <w:br/>
        <w:t> е</w:t>
      </w:r>
      <w:r w:rsidR="00B82A1A" w:rsidRPr="00B82A1A">
        <w:rPr>
          <w:rFonts w:ascii="Times New Roman" w:eastAsia="Times New Roman" w:hAnsi="Times New Roman" w:cs="Times New Roman"/>
          <w:color w:val="000000"/>
          <w:sz w:val="28"/>
          <w:szCs w:val="28"/>
          <w:lang w:eastAsia="ru-RU"/>
        </w:rPr>
        <w:t>сли врач прописал антибиотики, пить алкогольные напитки нельзя весь период лечения. Если нет - минимум 24 часа после операции по извлечению корня.</w:t>
      </w:r>
    </w:p>
    <w:p w:rsidR="00B82A1A" w:rsidRPr="00B82A1A" w:rsidRDefault="00B82A1A" w:rsidP="00E10A6D">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Важно соблюдать гигиену полости рта. Место, где проводилось вмешательство лучше обходить, но в целом зубы необходимо чистить так же тщательно, как и всегда.</w:t>
      </w:r>
    </w:p>
    <w:p w:rsidR="00B82A1A" w:rsidRPr="00E10A6D" w:rsidRDefault="00E10A6D" w:rsidP="00E10A6D">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E10A6D">
        <w:rPr>
          <w:rFonts w:ascii="Times New Roman" w:eastAsia="Times New Roman" w:hAnsi="Times New Roman" w:cs="Times New Roman"/>
          <w:b/>
          <w:bCs/>
          <w:i/>
          <w:color w:val="000000"/>
          <w:sz w:val="28"/>
          <w:szCs w:val="28"/>
          <w:lang w:eastAsia="ru-RU"/>
        </w:rPr>
        <w:t>Возможные осложнения</w:t>
      </w:r>
    </w:p>
    <w:p w:rsidR="00B82A1A" w:rsidRPr="00B82A1A" w:rsidRDefault="00B82A1A" w:rsidP="00E10A6D">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Ампутация зубного корня может спровоцировать ряд осложнений, которые выражаются в разных симптомах: </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Повреждение соседних зубов.</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Нарушение целостности мягких тканей.</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Воспалительный процесс.</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Отек мягких тканей.</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Утрата чувствительности прооперированного участка челюсти.</w:t>
      </w:r>
    </w:p>
    <w:p w:rsidR="00B82A1A" w:rsidRPr="00B82A1A" w:rsidRDefault="00B82A1A" w:rsidP="00B82A1A">
      <w:pPr>
        <w:numPr>
          <w:ilvl w:val="0"/>
          <w:numId w:val="3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Повышенная кровоточивость.</w:t>
      </w:r>
    </w:p>
    <w:p w:rsidR="00B82A1A" w:rsidRPr="00B82A1A" w:rsidRDefault="00B82A1A" w:rsidP="00E10A6D">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случае нагноения в ране на месте операции, необходимо немедленно обратиться к врачу. </w:t>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00E10A6D">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В некоторых ситуациях все равно приходится удалять больной зуб, поскольку не всегда удается остановить разрушение зубных тканей изнутри.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8D4A45" w:rsidRDefault="00B82A1A" w:rsidP="008D4A45">
      <w:pPr>
        <w:spacing w:after="0" w:line="240" w:lineRule="auto"/>
        <w:jc w:val="center"/>
        <w:rPr>
          <w:rFonts w:ascii="Times New Roman" w:eastAsia="Times New Roman" w:hAnsi="Times New Roman" w:cs="Times New Roman"/>
          <w:sz w:val="32"/>
          <w:szCs w:val="32"/>
          <w:lang w:eastAsia="ru-RU"/>
        </w:rPr>
      </w:pPr>
      <w:r w:rsidRPr="008D4A45">
        <w:rPr>
          <w:rFonts w:ascii="Times New Roman" w:eastAsia="Times New Roman" w:hAnsi="Times New Roman" w:cs="Times New Roman"/>
          <w:b/>
          <w:bCs/>
          <w:sz w:val="32"/>
          <w:szCs w:val="32"/>
          <w:lang w:eastAsia="ru-RU"/>
        </w:rPr>
        <w:lastRenderedPageBreak/>
        <w:t>Лоскутная операция</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8D4A45">
      <w:pPr>
        <w:spacing w:after="0" w:line="240" w:lineRule="auto"/>
        <w:ind w:firstLine="708"/>
        <w:rPr>
          <w:rFonts w:ascii="Times New Roman" w:eastAsia="Times New Roman" w:hAnsi="Times New Roman" w:cs="Times New Roman"/>
          <w:sz w:val="24"/>
          <w:szCs w:val="24"/>
          <w:lang w:eastAsia="ru-RU"/>
        </w:rPr>
      </w:pPr>
      <w:r w:rsidRPr="008D4A45">
        <w:rPr>
          <w:rFonts w:ascii="Times New Roman" w:eastAsia="Times New Roman" w:hAnsi="Times New Roman" w:cs="Times New Roman"/>
          <w:b/>
          <w:bCs/>
          <w:i/>
          <w:color w:val="000000"/>
          <w:sz w:val="28"/>
          <w:szCs w:val="28"/>
          <w:lang w:eastAsia="ru-RU"/>
        </w:rPr>
        <w:t>Лоскутная операция</w:t>
      </w:r>
      <w:r w:rsidRPr="00B82A1A">
        <w:rPr>
          <w:rFonts w:ascii="Times New Roman" w:eastAsia="Times New Roman" w:hAnsi="Times New Roman" w:cs="Times New Roman"/>
          <w:color w:val="000000"/>
          <w:sz w:val="28"/>
          <w:szCs w:val="28"/>
          <w:lang w:eastAsia="ru-RU"/>
        </w:rPr>
        <w:t xml:space="preserve"> — хирургическое вмешательство в стоматологии. Проводится с целью очищения пародонтальных карманов от патологически измененных тканей, камней, грануляций в зоне верхушки корня. Эффективно используется для закрытия рецессии десны. </w:t>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Назначается в составе комплексного лечения десен от пародонтита. В стоматологической практике считается самым эффективным способом избавления от пародонтита. </w:t>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Она дает возможность затормозить деструктивный процесс на продолжительное время и предотвратить потерю зубов. </w:t>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008D4A45">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Эта инвазивная манипуляция направлена на устранение патологически измененных структур вокруг зубных сегментов, исправление контура десны. Также открывает доступ для осуществ</w:t>
      </w:r>
      <w:r w:rsidR="008D4A45">
        <w:rPr>
          <w:rFonts w:ascii="Times New Roman" w:eastAsia="Times New Roman" w:hAnsi="Times New Roman" w:cs="Times New Roman"/>
          <w:color w:val="000000"/>
          <w:sz w:val="28"/>
          <w:szCs w:val="28"/>
          <w:lang w:eastAsia="ru-RU"/>
        </w:rPr>
        <w:t>ления кюретажа и остеопластики.</w:t>
      </w:r>
      <w:r w:rsidR="008D4A45">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Оперативное лечение пародонтита проводится врачом хирургом.</w:t>
      </w:r>
    </w:p>
    <w:p w:rsidR="00B82A1A" w:rsidRPr="008D4A45"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D4A45">
        <w:rPr>
          <w:rFonts w:ascii="Times New Roman" w:eastAsia="Times New Roman" w:hAnsi="Times New Roman" w:cs="Times New Roman"/>
          <w:bCs/>
          <w:i/>
          <w:color w:val="000000"/>
          <w:sz w:val="28"/>
          <w:szCs w:val="28"/>
          <w:lang w:eastAsia="ru-RU"/>
        </w:rPr>
        <w:t>Основные задачи лоскутной операции в области зуба при пародонтите</w:t>
      </w:r>
      <w:r w:rsidR="00B82A1A" w:rsidRPr="008D4A45">
        <w:rPr>
          <w:rFonts w:ascii="Times New Roman" w:eastAsia="Times New Roman" w:hAnsi="Times New Roman" w:cs="Times New Roman"/>
          <w:i/>
          <w:color w:val="000000"/>
          <w:sz w:val="28"/>
          <w:szCs w:val="28"/>
          <w:lang w:eastAsia="ru-RU"/>
        </w:rPr>
        <w:t xml:space="preserve">: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о</w:t>
      </w:r>
      <w:r w:rsidR="00B82A1A" w:rsidRPr="00B82A1A">
        <w:rPr>
          <w:rFonts w:ascii="Times New Roman" w:eastAsia="Times New Roman" w:hAnsi="Times New Roman" w:cs="Times New Roman"/>
          <w:color w:val="000000"/>
          <w:sz w:val="28"/>
          <w:szCs w:val="28"/>
          <w:lang w:eastAsia="ru-RU"/>
        </w:rPr>
        <w:t>беспечение доступа к корню и прикорневым твердым тканям сегмента, скрытым гипертрофированной десной</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в</w:t>
      </w:r>
      <w:r w:rsidR="00B82A1A" w:rsidRPr="00B82A1A">
        <w:rPr>
          <w:rFonts w:ascii="Times New Roman" w:eastAsia="Times New Roman" w:hAnsi="Times New Roman" w:cs="Times New Roman"/>
          <w:color w:val="000000"/>
          <w:sz w:val="28"/>
          <w:szCs w:val="28"/>
          <w:lang w:eastAsia="ru-RU"/>
        </w:rPr>
        <w:t>ыскабливание окаменевшего налета, иссечение разрушенных патологической флорой тканей пародонта и зуба</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у</w:t>
      </w:r>
      <w:r w:rsidR="00B82A1A" w:rsidRPr="00B82A1A">
        <w:rPr>
          <w:rFonts w:ascii="Times New Roman" w:eastAsia="Times New Roman" w:hAnsi="Times New Roman" w:cs="Times New Roman"/>
          <w:color w:val="000000"/>
          <w:sz w:val="28"/>
          <w:szCs w:val="28"/>
          <w:lang w:eastAsia="ru-RU"/>
        </w:rPr>
        <w:t>странение шероховатостей на поверхности единицы с целью уменьшения вероятности адгезии микроорганизмов и отложений</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з</w:t>
      </w:r>
      <w:r w:rsidR="00B82A1A" w:rsidRPr="00B82A1A">
        <w:rPr>
          <w:rFonts w:ascii="Times New Roman" w:eastAsia="Times New Roman" w:hAnsi="Times New Roman" w:cs="Times New Roman"/>
          <w:color w:val="000000"/>
          <w:sz w:val="28"/>
          <w:szCs w:val="28"/>
          <w:lang w:eastAsia="ru-RU"/>
        </w:rPr>
        <w:t>акрытие рецессии десны</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к</w:t>
      </w:r>
      <w:r w:rsidR="00B82A1A" w:rsidRPr="00B82A1A">
        <w:rPr>
          <w:rFonts w:ascii="Times New Roman" w:eastAsia="Times New Roman" w:hAnsi="Times New Roman" w:cs="Times New Roman"/>
          <w:color w:val="000000"/>
          <w:sz w:val="28"/>
          <w:szCs w:val="28"/>
          <w:lang w:eastAsia="ru-RU"/>
        </w:rPr>
        <w:t>осметическая пластика десневого края</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риостановка разрушения кости</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редупреждение прогрессирование пародонтита</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с</w:t>
      </w:r>
      <w:r w:rsidR="00B82A1A" w:rsidRPr="00B82A1A">
        <w:rPr>
          <w:rFonts w:ascii="Times New Roman" w:eastAsia="Times New Roman" w:hAnsi="Times New Roman" w:cs="Times New Roman"/>
          <w:color w:val="000000"/>
          <w:sz w:val="28"/>
          <w:szCs w:val="28"/>
          <w:lang w:eastAsia="ru-RU"/>
        </w:rPr>
        <w:t>табилизация подвижных зубов.</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Лечение пародонтита с помощью лоскутной операцией позволяет заполнить костные карманы трансплантационным биосовместимым материалом или протеинсодержащим гелем. Трансплантация создает условия для направленной регенерации и восстановления утраченной костной ткани.</w:t>
      </w:r>
    </w:p>
    <w:p w:rsidR="00B82A1A" w:rsidRPr="008D4A45" w:rsidRDefault="00B82A1A" w:rsidP="008D4A45">
      <w:pPr>
        <w:spacing w:after="0" w:line="240" w:lineRule="auto"/>
        <w:ind w:firstLine="708"/>
        <w:rPr>
          <w:rFonts w:ascii="Times New Roman" w:eastAsia="Times New Roman" w:hAnsi="Times New Roman" w:cs="Times New Roman"/>
          <w:i/>
          <w:sz w:val="24"/>
          <w:szCs w:val="24"/>
          <w:lang w:eastAsia="ru-RU"/>
        </w:rPr>
      </w:pPr>
      <w:r w:rsidRPr="008D4A45">
        <w:rPr>
          <w:rFonts w:ascii="Times New Roman" w:eastAsia="Times New Roman" w:hAnsi="Times New Roman" w:cs="Times New Roman"/>
          <w:b/>
          <w:bCs/>
          <w:i/>
          <w:color w:val="000000"/>
          <w:sz w:val="28"/>
          <w:szCs w:val="28"/>
          <w:lang w:eastAsia="ru-RU"/>
        </w:rPr>
        <w:t>Показания к проведению лоскутной операции</w:t>
      </w:r>
      <w:r w:rsidRPr="008D4A45">
        <w:rPr>
          <w:rFonts w:ascii="Times New Roman" w:eastAsia="Times New Roman" w:hAnsi="Times New Roman" w:cs="Times New Roman"/>
          <w:i/>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III-IV клиническая стадия пародонтита;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величина костного кармана превышает 5 мм;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терапевтические способы лечения пародонтита не эффективны;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оголение зубных корней вследствие глубокой атрофии десны;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гипоплазия десневого края;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расплавление надкостницы;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гнойное воспаление;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постоянный дискомфорт и кровотечение десны;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искривление зубного ряда из-за подвижности зубов (II-III степень). </w:t>
      </w:r>
    </w:p>
    <w:p w:rsidR="008D4A45"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p>
    <w:p w:rsidR="008D4A45" w:rsidRDefault="008D4A45" w:rsidP="00B82A1A">
      <w:pPr>
        <w:spacing w:after="0" w:line="240" w:lineRule="auto"/>
        <w:rPr>
          <w:rFonts w:ascii="Times New Roman" w:eastAsia="Times New Roman" w:hAnsi="Times New Roman" w:cs="Times New Roman"/>
          <w:sz w:val="24"/>
          <w:szCs w:val="24"/>
          <w:lang w:eastAsia="ru-RU"/>
        </w:rPr>
      </w:pPr>
    </w:p>
    <w:p w:rsidR="008D4A45" w:rsidRDefault="008D4A45" w:rsidP="00B82A1A">
      <w:pPr>
        <w:spacing w:after="0" w:line="240" w:lineRule="auto"/>
        <w:rPr>
          <w:rFonts w:ascii="Times New Roman" w:eastAsia="Times New Roman" w:hAnsi="Times New Roman" w:cs="Times New Roman"/>
          <w:sz w:val="24"/>
          <w:szCs w:val="24"/>
          <w:lang w:eastAsia="ru-RU"/>
        </w:rPr>
      </w:pPr>
    </w:p>
    <w:p w:rsidR="00B82A1A" w:rsidRPr="008D4A45" w:rsidRDefault="00B82A1A" w:rsidP="00B82A1A">
      <w:pPr>
        <w:spacing w:after="0" w:line="240" w:lineRule="auto"/>
        <w:rPr>
          <w:rFonts w:ascii="Times New Roman" w:eastAsia="Times New Roman" w:hAnsi="Times New Roman" w:cs="Times New Roman"/>
          <w:i/>
          <w:sz w:val="24"/>
          <w:szCs w:val="24"/>
          <w:lang w:eastAsia="ru-RU"/>
        </w:rPr>
      </w:pPr>
      <w:r w:rsidRPr="008D4A45">
        <w:rPr>
          <w:rFonts w:ascii="Times New Roman" w:eastAsia="Times New Roman" w:hAnsi="Times New Roman" w:cs="Times New Roman"/>
          <w:b/>
          <w:bCs/>
          <w:i/>
          <w:color w:val="000000"/>
          <w:sz w:val="28"/>
          <w:szCs w:val="28"/>
          <w:lang w:eastAsia="ru-RU"/>
        </w:rPr>
        <w:lastRenderedPageBreak/>
        <w:t>Противопоказания к проведению лоскутной операции</w:t>
      </w:r>
      <w:r w:rsidRPr="008D4A45">
        <w:rPr>
          <w:rFonts w:ascii="Times New Roman" w:eastAsia="Times New Roman" w:hAnsi="Times New Roman" w:cs="Times New Roman"/>
          <w:i/>
          <w:color w:val="000000"/>
          <w:sz w:val="28"/>
          <w:szCs w:val="28"/>
          <w:lang w:eastAsia="ru-RU"/>
        </w:rPr>
        <w:t>:</w:t>
      </w:r>
    </w:p>
    <w:p w:rsidR="00B82A1A" w:rsidRPr="00B82A1A" w:rsidRDefault="00B82A1A" w:rsidP="008D4A45">
      <w:pPr>
        <w:numPr>
          <w:ilvl w:val="0"/>
          <w:numId w:val="31"/>
        </w:numPr>
        <w:spacing w:after="0" w:line="240" w:lineRule="auto"/>
        <w:ind w:left="567" w:firstLine="589"/>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инфекционные заболевания, передающиеся гемотрансмиссивным путем (сифилис, СПИД, гепатиты); </w:t>
      </w:r>
    </w:p>
    <w:p w:rsidR="00B82A1A" w:rsidRPr="00B82A1A" w:rsidRDefault="00B82A1A" w:rsidP="008D4A45">
      <w:pPr>
        <w:numPr>
          <w:ilvl w:val="0"/>
          <w:numId w:val="31"/>
        </w:numPr>
        <w:spacing w:after="0" w:line="240" w:lineRule="auto"/>
        <w:ind w:left="709" w:firstLine="447"/>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тяжелые соматические внутриорганные патологии (сахарный диабет в стадии декомпенсации, врожденн</w:t>
      </w:r>
      <w:r w:rsidRPr="00B82A1A">
        <w:rPr>
          <w:rFonts w:ascii="Calibri" w:eastAsia="Times New Roman" w:hAnsi="Calibri" w:cs="Calibri"/>
          <w:color w:val="000000"/>
          <w:sz w:val="28"/>
          <w:szCs w:val="28"/>
          <w:lang w:eastAsia="ru-RU"/>
        </w:rPr>
        <w:t>ая</w:t>
      </w:r>
      <w:r w:rsidRPr="00B82A1A">
        <w:rPr>
          <w:rFonts w:ascii="Times New Roman" w:eastAsia="Times New Roman" w:hAnsi="Times New Roman" w:cs="Times New Roman"/>
          <w:color w:val="000000"/>
          <w:sz w:val="28"/>
          <w:szCs w:val="28"/>
          <w:lang w:eastAsia="ru-RU"/>
        </w:rPr>
        <w:t xml:space="preserve"> патологи</w:t>
      </w:r>
      <w:r w:rsidRPr="00B82A1A">
        <w:rPr>
          <w:rFonts w:ascii="Calibri" w:eastAsia="Times New Roman" w:hAnsi="Calibri" w:cs="Calibri"/>
          <w:color w:val="000000"/>
          <w:sz w:val="28"/>
          <w:szCs w:val="28"/>
          <w:lang w:eastAsia="ru-RU"/>
        </w:rPr>
        <w:t>я</w:t>
      </w:r>
      <w:r w:rsidRPr="00B82A1A">
        <w:rPr>
          <w:rFonts w:ascii="Times New Roman" w:eastAsia="Times New Roman" w:hAnsi="Times New Roman" w:cs="Times New Roman"/>
          <w:color w:val="000000"/>
          <w:sz w:val="28"/>
          <w:szCs w:val="28"/>
          <w:lang w:eastAsia="ru-RU"/>
        </w:rPr>
        <w:t xml:space="preserve"> сердца</w:t>
      </w:r>
      <w:r w:rsidRPr="00B82A1A">
        <w:rPr>
          <w:rFonts w:ascii="Calibri" w:eastAsia="Times New Roman" w:hAnsi="Calibri" w:cs="Calibri"/>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заболевания крови</w:t>
      </w:r>
      <w:r w:rsidRPr="00B82A1A">
        <w:rPr>
          <w:rFonts w:ascii="Calibri" w:eastAsia="Times New Roman" w:hAnsi="Calibri" w:cs="Calibri"/>
          <w:color w:val="000000"/>
          <w:sz w:val="28"/>
          <w:szCs w:val="28"/>
          <w:lang w:eastAsia="ru-RU"/>
        </w:rPr>
        <w:t xml:space="preserve">, </w:t>
      </w:r>
      <w:r w:rsidRPr="00B82A1A">
        <w:rPr>
          <w:rFonts w:ascii="Times New Roman" w:eastAsia="Times New Roman" w:hAnsi="Times New Roman" w:cs="Times New Roman"/>
          <w:color w:val="000000"/>
          <w:sz w:val="28"/>
          <w:szCs w:val="28"/>
          <w:lang w:eastAsia="ru-RU"/>
        </w:rPr>
        <w:t xml:space="preserve">цирроз печени, ослабленный иммунитет, </w:t>
      </w:r>
      <w:proofErr w:type="gramStart"/>
      <w:r w:rsidRPr="00B82A1A">
        <w:rPr>
          <w:rFonts w:ascii="Times New Roman" w:eastAsia="Times New Roman" w:hAnsi="Times New Roman" w:cs="Times New Roman"/>
          <w:color w:val="000000"/>
          <w:sz w:val="28"/>
          <w:szCs w:val="28"/>
          <w:lang w:eastAsia="ru-RU"/>
        </w:rPr>
        <w:t>наличие  искусственных</w:t>
      </w:r>
      <w:proofErr w:type="gramEnd"/>
      <w:r w:rsidRPr="00B82A1A">
        <w:rPr>
          <w:rFonts w:ascii="Times New Roman" w:eastAsia="Times New Roman" w:hAnsi="Times New Roman" w:cs="Times New Roman"/>
          <w:color w:val="000000"/>
          <w:sz w:val="28"/>
          <w:szCs w:val="28"/>
          <w:lang w:eastAsia="ru-RU"/>
        </w:rPr>
        <w:t xml:space="preserve"> клапанов в сердце, психические и нервны расстройства);</w:t>
      </w:r>
    </w:p>
    <w:p w:rsidR="00B82A1A" w:rsidRPr="00B82A1A" w:rsidRDefault="00B82A1A" w:rsidP="00B82A1A">
      <w:pPr>
        <w:numPr>
          <w:ilvl w:val="0"/>
          <w:numId w:val="31"/>
        </w:numPr>
        <w:spacing w:after="0" w:line="240" w:lineRule="auto"/>
        <w:ind w:left="1440"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острые респираторные заболевания; </w:t>
      </w:r>
    </w:p>
    <w:p w:rsidR="00B82A1A" w:rsidRPr="00B82A1A" w:rsidRDefault="00B82A1A" w:rsidP="00B82A1A">
      <w:pPr>
        <w:numPr>
          <w:ilvl w:val="0"/>
          <w:numId w:val="31"/>
        </w:numPr>
        <w:spacing w:after="0" w:line="240" w:lineRule="auto"/>
        <w:ind w:left="1440"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повышенная температура тела; </w:t>
      </w:r>
    </w:p>
    <w:p w:rsidR="00B82A1A" w:rsidRPr="00B82A1A" w:rsidRDefault="00B82A1A" w:rsidP="00B82A1A">
      <w:pPr>
        <w:numPr>
          <w:ilvl w:val="0"/>
          <w:numId w:val="31"/>
        </w:numPr>
        <w:spacing w:after="0" w:line="240" w:lineRule="auto"/>
        <w:ind w:left="1440"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нелеченые кариес, пульпит, периодонтит; </w:t>
      </w:r>
    </w:p>
    <w:p w:rsidR="00B82A1A" w:rsidRPr="00B82A1A" w:rsidRDefault="00B82A1A" w:rsidP="00B82A1A">
      <w:pPr>
        <w:numPr>
          <w:ilvl w:val="0"/>
          <w:numId w:val="31"/>
        </w:numPr>
        <w:spacing w:after="0" w:line="240" w:lineRule="auto"/>
        <w:ind w:left="1440"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нарушение гемостаза; </w:t>
      </w:r>
    </w:p>
    <w:p w:rsidR="00B82A1A" w:rsidRPr="00B82A1A" w:rsidRDefault="00B82A1A" w:rsidP="00B82A1A">
      <w:pPr>
        <w:numPr>
          <w:ilvl w:val="0"/>
          <w:numId w:val="31"/>
        </w:numPr>
        <w:spacing w:after="0" w:line="240" w:lineRule="auto"/>
        <w:ind w:left="1440"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нарушение прикуса высокой степени; </w:t>
      </w:r>
    </w:p>
    <w:p w:rsidR="00B82A1A" w:rsidRPr="008D4A45" w:rsidRDefault="00B82A1A" w:rsidP="008D4A45">
      <w:pPr>
        <w:numPr>
          <w:ilvl w:val="0"/>
          <w:numId w:val="31"/>
        </w:numPr>
        <w:tabs>
          <w:tab w:val="clear" w:pos="720"/>
          <w:tab w:val="num" w:pos="142"/>
        </w:tabs>
        <w:spacing w:after="0" w:line="240" w:lineRule="auto"/>
        <w:ind w:left="0" w:firstLine="1156"/>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xml:space="preserve">опухоли в полости рта; </w:t>
      </w:r>
      <w:r w:rsidR="008D4A45">
        <w:rPr>
          <w:rFonts w:ascii="Times New Roman" w:eastAsia="Times New Roman" w:hAnsi="Times New Roman" w:cs="Times New Roman"/>
          <w:sz w:val="24"/>
          <w:szCs w:val="24"/>
          <w:lang w:eastAsia="ru-RU"/>
        </w:rPr>
        <w:tab/>
      </w:r>
      <w:r w:rsidR="008D4A45">
        <w:rPr>
          <w:rFonts w:ascii="Times New Roman" w:eastAsia="Times New Roman" w:hAnsi="Times New Roman" w:cs="Times New Roman"/>
          <w:sz w:val="24"/>
          <w:szCs w:val="24"/>
          <w:lang w:eastAsia="ru-RU"/>
        </w:rPr>
        <w:tab/>
      </w:r>
      <w:r w:rsidR="008D4A45">
        <w:rPr>
          <w:rFonts w:ascii="Times New Roman" w:eastAsia="Times New Roman" w:hAnsi="Times New Roman" w:cs="Times New Roman"/>
          <w:sz w:val="24"/>
          <w:szCs w:val="24"/>
          <w:lang w:eastAsia="ru-RU"/>
        </w:rPr>
        <w:tab/>
      </w:r>
      <w:r w:rsidR="008D4A45">
        <w:rPr>
          <w:rFonts w:ascii="Times New Roman" w:eastAsia="Times New Roman" w:hAnsi="Times New Roman" w:cs="Times New Roman"/>
          <w:sz w:val="24"/>
          <w:szCs w:val="24"/>
          <w:lang w:eastAsia="ru-RU"/>
        </w:rPr>
        <w:tab/>
      </w:r>
      <w:r w:rsidR="008D4A45">
        <w:rPr>
          <w:rFonts w:ascii="Times New Roman" w:eastAsia="Times New Roman" w:hAnsi="Times New Roman" w:cs="Times New Roman"/>
          <w:sz w:val="24"/>
          <w:szCs w:val="24"/>
          <w:lang w:eastAsia="ru-RU"/>
        </w:rPr>
        <w:tab/>
      </w:r>
      <w:r w:rsidR="008D4A45" w:rsidRPr="008D4A45">
        <w:rPr>
          <w:rFonts w:ascii="Times New Roman" w:eastAsia="Times New Roman" w:hAnsi="Times New Roman" w:cs="Times New Roman"/>
          <w:b/>
          <w:bCs/>
          <w:i/>
          <w:color w:val="000000"/>
          <w:sz w:val="28"/>
          <w:szCs w:val="28"/>
          <w:lang w:eastAsia="ru-RU"/>
        </w:rPr>
        <w:t>Проведение лоскутной</w:t>
      </w:r>
      <w:r w:rsidRPr="008D4A45">
        <w:rPr>
          <w:rFonts w:ascii="Times New Roman" w:eastAsia="Times New Roman" w:hAnsi="Times New Roman" w:cs="Times New Roman"/>
          <w:b/>
          <w:bCs/>
          <w:i/>
          <w:color w:val="000000"/>
          <w:sz w:val="28"/>
          <w:szCs w:val="28"/>
          <w:lang w:eastAsia="ru-RU"/>
        </w:rPr>
        <w:t xml:space="preserve"> операции при лечении пародонтита</w:t>
      </w:r>
    </w:p>
    <w:p w:rsidR="00B82A1A" w:rsidRPr="008D4A45" w:rsidRDefault="00B82A1A" w:rsidP="008D4A45">
      <w:pPr>
        <w:spacing w:after="0" w:line="240" w:lineRule="auto"/>
        <w:rPr>
          <w:rFonts w:ascii="Times New Roman" w:eastAsia="Times New Roman" w:hAnsi="Times New Roman" w:cs="Times New Roman"/>
          <w:i/>
          <w:sz w:val="24"/>
          <w:szCs w:val="24"/>
          <w:lang w:eastAsia="ru-RU"/>
        </w:rPr>
      </w:pPr>
      <w:r w:rsidRPr="008D4A45">
        <w:rPr>
          <w:rFonts w:ascii="Times New Roman" w:eastAsia="Times New Roman" w:hAnsi="Times New Roman" w:cs="Times New Roman"/>
          <w:i/>
          <w:color w:val="000000"/>
          <w:sz w:val="28"/>
          <w:szCs w:val="28"/>
          <w:lang w:eastAsia="ru-RU"/>
        </w:rPr>
        <w:t xml:space="preserve">Подготовительный этап </w:t>
      </w:r>
    </w:p>
    <w:p w:rsidR="00B82A1A" w:rsidRPr="00B82A1A" w:rsidRDefault="00B82A1A" w:rsidP="008D4A45">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Комплексная предоперационная подготовка включает ряд мероприятий: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д</w:t>
      </w:r>
      <w:r w:rsidR="00B82A1A" w:rsidRPr="00B82A1A">
        <w:rPr>
          <w:rFonts w:ascii="Times New Roman" w:eastAsia="Times New Roman" w:hAnsi="Times New Roman" w:cs="Times New Roman"/>
          <w:color w:val="000000"/>
          <w:sz w:val="28"/>
          <w:szCs w:val="28"/>
          <w:lang w:eastAsia="ru-RU"/>
        </w:rPr>
        <w:t xml:space="preserve">иагностическое инструментальное обследование (ортопантомограмма, тестирование крови на общеклинические и биохимические показатели, коагулограмма, КТ, МРТ).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 xml:space="preserve">рофгигиена рта (удаление камней, мягкого налета).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у</w:t>
      </w:r>
      <w:r w:rsidR="00B82A1A" w:rsidRPr="00B82A1A">
        <w:rPr>
          <w:rFonts w:ascii="Times New Roman" w:eastAsia="Times New Roman" w:hAnsi="Times New Roman" w:cs="Times New Roman"/>
          <w:color w:val="000000"/>
          <w:sz w:val="28"/>
          <w:szCs w:val="28"/>
          <w:lang w:eastAsia="ru-RU"/>
        </w:rPr>
        <w:t xml:space="preserve">странение кариозных полостей, лечение пульпита.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м</w:t>
      </w:r>
      <w:r w:rsidR="00B82A1A" w:rsidRPr="00B82A1A">
        <w:rPr>
          <w:rFonts w:ascii="Times New Roman" w:eastAsia="Times New Roman" w:hAnsi="Times New Roman" w:cs="Times New Roman"/>
          <w:color w:val="000000"/>
          <w:sz w:val="28"/>
          <w:szCs w:val="28"/>
          <w:lang w:eastAsia="ru-RU"/>
        </w:rPr>
        <w:t xml:space="preserve">едикаментозное антибактериальное лечение пародонтита.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ш</w:t>
      </w:r>
      <w:r w:rsidR="00B82A1A" w:rsidRPr="00B82A1A">
        <w:rPr>
          <w:rFonts w:ascii="Times New Roman" w:eastAsia="Times New Roman" w:hAnsi="Times New Roman" w:cs="Times New Roman"/>
          <w:color w:val="000000"/>
          <w:sz w:val="28"/>
          <w:szCs w:val="28"/>
          <w:lang w:eastAsia="ru-RU"/>
        </w:rPr>
        <w:t>инирование подвижных зубов.</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з</w:t>
      </w:r>
      <w:r w:rsidR="00B82A1A" w:rsidRPr="00B82A1A">
        <w:rPr>
          <w:rFonts w:ascii="Times New Roman" w:eastAsia="Times New Roman" w:hAnsi="Times New Roman" w:cs="Times New Roman"/>
          <w:color w:val="000000"/>
          <w:sz w:val="28"/>
          <w:szCs w:val="28"/>
          <w:lang w:eastAsia="ru-RU"/>
        </w:rPr>
        <w:t xml:space="preserve">а несколько дней до лоскутной операции необходимо отменить прием препаратов, снижающих вязкость крови.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з</w:t>
      </w:r>
      <w:r w:rsidR="00B82A1A" w:rsidRPr="00B82A1A">
        <w:rPr>
          <w:rFonts w:ascii="Times New Roman" w:eastAsia="Times New Roman" w:hAnsi="Times New Roman" w:cs="Times New Roman"/>
          <w:color w:val="000000"/>
          <w:sz w:val="28"/>
          <w:szCs w:val="28"/>
          <w:lang w:eastAsia="ru-RU"/>
        </w:rPr>
        <w:t xml:space="preserve">а 48 часов до вмешательства нельзя курить, употреблять алкоголь, кофе. </w:t>
      </w:r>
    </w:p>
    <w:p w:rsidR="00B82A1A" w:rsidRPr="00B82A1A" w:rsidRDefault="008D4A45"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в</w:t>
      </w:r>
      <w:r w:rsidR="00B82A1A" w:rsidRPr="00B82A1A">
        <w:rPr>
          <w:rFonts w:ascii="Times New Roman" w:eastAsia="Times New Roman" w:hAnsi="Times New Roman" w:cs="Times New Roman"/>
          <w:color w:val="000000"/>
          <w:sz w:val="28"/>
          <w:szCs w:val="28"/>
          <w:lang w:eastAsia="ru-RU"/>
        </w:rPr>
        <w:t xml:space="preserve"> день операции рекомендуется позавтракать, так как после манипуляции прием пищи запрещен в течение 2-3 часов. </w:t>
      </w:r>
    </w:p>
    <w:p w:rsidR="00B82A1A" w:rsidRPr="008D4A45" w:rsidRDefault="008D4A45" w:rsidP="008D4A45">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8D4A45">
        <w:rPr>
          <w:rFonts w:ascii="Times New Roman" w:eastAsia="Times New Roman" w:hAnsi="Times New Roman" w:cs="Times New Roman"/>
          <w:i/>
          <w:color w:val="000000"/>
          <w:sz w:val="28"/>
          <w:szCs w:val="28"/>
          <w:lang w:eastAsia="ru-RU"/>
        </w:rPr>
        <w:t>Общий план проведения лоскутной операции при лечении пародонтита:</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д</w:t>
      </w:r>
      <w:r w:rsidR="00B82A1A" w:rsidRPr="00B82A1A">
        <w:rPr>
          <w:rFonts w:ascii="Times New Roman" w:eastAsia="Times New Roman" w:hAnsi="Times New Roman" w:cs="Times New Roman"/>
          <w:color w:val="000000"/>
          <w:sz w:val="28"/>
          <w:szCs w:val="28"/>
          <w:lang w:eastAsia="ru-RU"/>
        </w:rPr>
        <w:t xml:space="preserve">езинфекционная обработка ротовой полости антисептиками. </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л</w:t>
      </w:r>
      <w:r w:rsidR="00B82A1A" w:rsidRPr="00B82A1A">
        <w:rPr>
          <w:rFonts w:ascii="Times New Roman" w:eastAsia="Times New Roman" w:hAnsi="Times New Roman" w:cs="Times New Roman"/>
          <w:color w:val="000000"/>
          <w:sz w:val="28"/>
          <w:szCs w:val="28"/>
          <w:lang w:eastAsia="ru-RU"/>
        </w:rPr>
        <w:t>окальное обезболивание зоны или введение пациента в общий наркоз.</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с</w:t>
      </w:r>
      <w:r w:rsidR="00B82A1A" w:rsidRPr="00B82A1A">
        <w:rPr>
          <w:rFonts w:ascii="Times New Roman" w:eastAsia="Times New Roman" w:hAnsi="Times New Roman" w:cs="Times New Roman"/>
          <w:color w:val="000000"/>
          <w:sz w:val="28"/>
          <w:szCs w:val="28"/>
          <w:lang w:eastAsia="ru-RU"/>
        </w:rPr>
        <w:t xml:space="preserve">огласно предварительно выбранной технике осуществляют подготовку лоскута ткани для пересадки. </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 xml:space="preserve">роведение кюретажа (удаление отложений, антибактериальная обработка, иссечение патологических участков, т. д.). </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о</w:t>
      </w:r>
      <w:r w:rsidR="00B82A1A" w:rsidRPr="00B82A1A">
        <w:rPr>
          <w:rFonts w:ascii="Times New Roman" w:eastAsia="Times New Roman" w:hAnsi="Times New Roman" w:cs="Times New Roman"/>
          <w:color w:val="000000"/>
          <w:sz w:val="28"/>
          <w:szCs w:val="28"/>
          <w:lang w:eastAsia="ru-RU"/>
        </w:rPr>
        <w:t xml:space="preserve">стеопластика костных карманов. Осуществление лоскутной трансплантации. </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с</w:t>
      </w:r>
      <w:r w:rsidR="00B82A1A" w:rsidRPr="00B82A1A">
        <w:rPr>
          <w:rFonts w:ascii="Times New Roman" w:eastAsia="Times New Roman" w:hAnsi="Times New Roman" w:cs="Times New Roman"/>
          <w:color w:val="000000"/>
          <w:sz w:val="28"/>
          <w:szCs w:val="28"/>
          <w:lang w:eastAsia="ru-RU"/>
        </w:rPr>
        <w:t xml:space="preserve">опоставление краев, наложение шовного материала. </w:t>
      </w:r>
    </w:p>
    <w:p w:rsidR="00B82A1A" w:rsidRPr="00B82A1A" w:rsidRDefault="008D4A45" w:rsidP="00B82A1A">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w:t>
      </w:r>
      <w:r w:rsidR="00B82A1A" w:rsidRPr="00B82A1A">
        <w:rPr>
          <w:rFonts w:ascii="Times New Roman" w:eastAsia="Times New Roman" w:hAnsi="Times New Roman" w:cs="Times New Roman"/>
          <w:color w:val="000000"/>
          <w:sz w:val="28"/>
          <w:szCs w:val="28"/>
          <w:lang w:eastAsia="ru-RU"/>
        </w:rPr>
        <w:t xml:space="preserve">ародонтальная повязка. </w:t>
      </w:r>
    </w:p>
    <w:p w:rsidR="00B82A1A" w:rsidRPr="00B82A1A" w:rsidRDefault="00B82A1A" w:rsidP="00645AE1">
      <w:pPr>
        <w:spacing w:after="0" w:line="240" w:lineRule="auto"/>
        <w:ind w:left="142" w:firstLine="566"/>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Лоскутная операция на десне при пародонтите в среднем продолжается 1-1,5 часа. Швы удаляют на пятые сутки, а при использовании </w:t>
      </w:r>
      <w:r w:rsidRPr="00B82A1A">
        <w:rPr>
          <w:rFonts w:ascii="Times New Roman" w:eastAsia="Times New Roman" w:hAnsi="Times New Roman" w:cs="Times New Roman"/>
          <w:color w:val="000000"/>
          <w:sz w:val="28"/>
          <w:szCs w:val="28"/>
          <w:lang w:eastAsia="ru-RU"/>
        </w:rPr>
        <w:lastRenderedPageBreak/>
        <w:t>саморассасывающихся нитей, они исчезают сами.</w:t>
      </w:r>
      <w:r w:rsidRPr="00B82A1A">
        <w:rPr>
          <w:rFonts w:ascii="Times New Roman" w:eastAsia="Times New Roman" w:hAnsi="Times New Roman" w:cs="Times New Roman"/>
          <w:color w:val="000000"/>
          <w:sz w:val="28"/>
          <w:szCs w:val="28"/>
          <w:lang w:eastAsia="ru-RU"/>
        </w:rPr>
        <w:br/>
        <w:t> </w:t>
      </w:r>
      <w:r w:rsidR="00645AE1">
        <w:rPr>
          <w:rFonts w:ascii="Times New Roman" w:eastAsia="Times New Roman" w:hAnsi="Times New Roman" w:cs="Times New Roman"/>
          <w:sz w:val="24"/>
          <w:szCs w:val="24"/>
          <w:lang w:eastAsia="ru-RU"/>
        </w:rPr>
        <w:tab/>
      </w:r>
      <w:r w:rsidRPr="00645AE1">
        <w:rPr>
          <w:rFonts w:ascii="Times New Roman" w:eastAsia="Times New Roman" w:hAnsi="Times New Roman" w:cs="Times New Roman"/>
          <w:b/>
          <w:bCs/>
          <w:i/>
          <w:color w:val="000000"/>
          <w:sz w:val="28"/>
          <w:szCs w:val="28"/>
          <w:lang w:eastAsia="ru-RU"/>
        </w:rPr>
        <w:t>Прогноз после проведения лоскутной операции</w:t>
      </w:r>
      <w:r w:rsidRPr="00B82A1A">
        <w:rPr>
          <w:rFonts w:ascii="Times New Roman" w:eastAsia="Times New Roman" w:hAnsi="Times New Roman" w:cs="Times New Roman"/>
          <w:color w:val="000000"/>
          <w:sz w:val="28"/>
          <w:szCs w:val="28"/>
          <w:lang w:eastAsia="ru-RU"/>
        </w:rPr>
        <w:t> </w:t>
      </w:r>
    </w:p>
    <w:p w:rsidR="00B82A1A" w:rsidRPr="00B82A1A" w:rsidRDefault="00B82A1A" w:rsidP="00645AE1">
      <w:pPr>
        <w:spacing w:after="0" w:line="240" w:lineRule="auto"/>
        <w:ind w:left="142" w:firstLine="566"/>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Оперативное вмешательство, используемое для лечения пародонтита, имеет благоприятный прогноз. В большинстве клинических случаев удается остановить деструкции костной ткани. Аутотрансплантаты не вызывают иммунных реакций со стороны организма, что позволяет им хорошо прижиться по месту новой локализации. </w:t>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Результат стойкий. При соблюдении норм гигиены повторной операции не требуется.</w:t>
      </w:r>
      <w:r w:rsidRPr="00B82A1A">
        <w:rPr>
          <w:rFonts w:ascii="Times New Roman" w:eastAsia="Times New Roman" w:hAnsi="Times New Roman" w:cs="Times New Roman"/>
          <w:color w:val="000000"/>
          <w:sz w:val="28"/>
          <w:szCs w:val="28"/>
          <w:lang w:eastAsia="ru-RU"/>
        </w:rPr>
        <w:br/>
        <w:t> </w:t>
      </w:r>
      <w:r w:rsidR="00645AE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Негативные реакции и отрицательный прогноз возможен при отклонении от протоколов операции, а также при нарушении рекомендаций врача в процессе реабилитации. </w:t>
      </w:r>
    </w:p>
    <w:p w:rsidR="00B82A1A" w:rsidRPr="00B82A1A" w:rsidRDefault="00B82A1A" w:rsidP="00645AE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Восстановительный период продолжается не более 14 дней. В течение этого срока могут наблюдаться нежелательные реакции, которые чаще всего проходят самостоятельно, а пересаженный лоскут перестает отличаться от окружающих тканей.</w:t>
      </w:r>
    </w:p>
    <w:p w:rsidR="00B82A1A" w:rsidRPr="00B82A1A" w:rsidRDefault="00B82A1A" w:rsidP="00645AE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Чтобы ускорить реабилитацию, специалисты применяют различные методы. Воздействие микротоками активизирует регенерацию тканей, уменьшает боль и отек. </w:t>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Лимфодренаж используют для предотвращения гематом, улучшения лимфотока и кровотока. PRP-терапия – это инъекции собственной плазмы пациента, обогащенной тромбоцитами. Они устраняют воспаление, усиливают иммунитет.</w:t>
      </w:r>
    </w:p>
    <w:p w:rsidR="00B82A1A" w:rsidRPr="00645AE1" w:rsidRDefault="00645AE1" w:rsidP="00645AE1">
      <w:pPr>
        <w:spacing w:after="0" w:line="240" w:lineRule="auto"/>
        <w:ind w:left="142"/>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645AE1">
        <w:rPr>
          <w:rFonts w:ascii="Times New Roman" w:eastAsia="Times New Roman" w:hAnsi="Times New Roman" w:cs="Times New Roman"/>
          <w:b/>
          <w:bCs/>
          <w:i/>
          <w:color w:val="000000"/>
          <w:sz w:val="28"/>
          <w:szCs w:val="28"/>
          <w:lang w:eastAsia="ru-RU"/>
        </w:rPr>
        <w:t xml:space="preserve">Возможные осложнения во время операции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1. </w:t>
      </w:r>
      <w:r w:rsidRPr="00645AE1">
        <w:rPr>
          <w:rFonts w:ascii="Times New Roman" w:eastAsia="Times New Roman" w:hAnsi="Times New Roman" w:cs="Times New Roman"/>
          <w:bCs/>
          <w:i/>
          <w:color w:val="000000"/>
          <w:sz w:val="28"/>
          <w:szCs w:val="28"/>
          <w:lang w:eastAsia="ru-RU"/>
        </w:rPr>
        <w:t>Кровотечение</w:t>
      </w:r>
      <w:r w:rsidRPr="00B82A1A">
        <w:rPr>
          <w:rFonts w:ascii="Times New Roman" w:eastAsia="Times New Roman" w:hAnsi="Times New Roman" w:cs="Times New Roman"/>
          <w:color w:val="000000"/>
          <w:sz w:val="28"/>
          <w:szCs w:val="28"/>
          <w:lang w:eastAsia="ru-RU"/>
        </w:rPr>
        <w:t xml:space="preserve">.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ходе манипуляций это естественный процесс. Стоматолог останавливает кровотечение препаратами. Если же оно возникло в период реабилитации, необходимо немедленно обратиться к врачу. </w:t>
      </w:r>
    </w:p>
    <w:p w:rsidR="00B82A1A" w:rsidRPr="00B82A1A" w:rsidRDefault="00B82A1A" w:rsidP="00645AE1">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2. </w:t>
      </w:r>
      <w:r w:rsidRPr="00645AE1">
        <w:rPr>
          <w:rFonts w:ascii="Times New Roman" w:eastAsia="Times New Roman" w:hAnsi="Times New Roman" w:cs="Times New Roman"/>
          <w:bCs/>
          <w:i/>
          <w:color w:val="000000"/>
          <w:sz w:val="28"/>
          <w:szCs w:val="28"/>
          <w:lang w:eastAsia="ru-RU"/>
        </w:rPr>
        <w:t>Воспаление</w:t>
      </w:r>
      <w:r w:rsidRPr="00B82A1A">
        <w:rPr>
          <w:rFonts w:ascii="Times New Roman" w:eastAsia="Times New Roman" w:hAnsi="Times New Roman" w:cs="Times New Roman"/>
          <w:color w:val="000000"/>
          <w:sz w:val="28"/>
          <w:szCs w:val="28"/>
          <w:lang w:eastAsia="ru-RU"/>
        </w:rPr>
        <w:t xml:space="preserve">. </w:t>
      </w:r>
    </w:p>
    <w:p w:rsidR="00645AE1" w:rsidRDefault="00B82A1A" w:rsidP="00645AE1">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Риск этого осложнения не превышает 10%, происходит при несоблюдении гигиенических процедур. При воспалении возникает отек, боль, повышение температуры, что требует обращения к стоматологу. </w:t>
      </w:r>
      <w:r w:rsidR="00645AE1">
        <w:rPr>
          <w:rFonts w:ascii="Times New Roman" w:eastAsia="Times New Roman" w:hAnsi="Times New Roman" w:cs="Times New Roman"/>
          <w:sz w:val="24"/>
          <w:szCs w:val="24"/>
          <w:lang w:eastAsia="ru-RU"/>
        </w:rPr>
        <w:tab/>
      </w:r>
      <w:r w:rsidR="00645AE1">
        <w:rPr>
          <w:rFonts w:ascii="Times New Roman" w:eastAsia="Times New Roman" w:hAnsi="Times New Roman" w:cs="Times New Roman"/>
          <w:sz w:val="24"/>
          <w:szCs w:val="24"/>
          <w:lang w:eastAsia="ru-RU"/>
        </w:rPr>
        <w:tab/>
      </w:r>
      <w:r w:rsidR="00645AE1">
        <w:rPr>
          <w:rFonts w:ascii="Times New Roman" w:eastAsia="Times New Roman" w:hAnsi="Times New Roman" w:cs="Times New Roman"/>
          <w:sz w:val="24"/>
          <w:szCs w:val="24"/>
          <w:lang w:eastAsia="ru-RU"/>
        </w:rPr>
        <w:tab/>
      </w:r>
      <w:r w:rsidR="00645AE1">
        <w:rPr>
          <w:rFonts w:ascii="Times New Roman" w:eastAsia="Times New Roman" w:hAnsi="Times New Roman" w:cs="Times New Roman"/>
          <w:sz w:val="24"/>
          <w:szCs w:val="24"/>
          <w:lang w:eastAsia="ru-RU"/>
        </w:rPr>
        <w:tab/>
      </w:r>
    </w:p>
    <w:p w:rsidR="00B82A1A" w:rsidRPr="00B82A1A" w:rsidRDefault="00B82A1A" w:rsidP="00645AE1">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3. </w:t>
      </w:r>
      <w:r w:rsidRPr="00645AE1">
        <w:rPr>
          <w:rFonts w:ascii="Times New Roman" w:eastAsia="Times New Roman" w:hAnsi="Times New Roman" w:cs="Times New Roman"/>
          <w:bCs/>
          <w:i/>
          <w:color w:val="000000"/>
          <w:sz w:val="28"/>
          <w:szCs w:val="28"/>
          <w:lang w:eastAsia="ru-RU"/>
        </w:rPr>
        <w:t>Отторжение лоскута</w:t>
      </w:r>
      <w:r w:rsidRPr="00B82A1A">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Оно возможно из-за индивидуальных особенностей организма. Если это происходит, то потребуется повторная операция. </w:t>
      </w:r>
    </w:p>
    <w:p w:rsidR="00B82A1A" w:rsidRPr="00B82A1A" w:rsidRDefault="00B82A1A" w:rsidP="00645AE1">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4. </w:t>
      </w:r>
      <w:r w:rsidRPr="00645AE1">
        <w:rPr>
          <w:rFonts w:ascii="Times New Roman" w:eastAsia="Times New Roman" w:hAnsi="Times New Roman" w:cs="Times New Roman"/>
          <w:bCs/>
          <w:i/>
          <w:color w:val="000000"/>
          <w:sz w:val="28"/>
          <w:szCs w:val="28"/>
          <w:lang w:eastAsia="ru-RU"/>
        </w:rPr>
        <w:t>Подвижность зубов</w:t>
      </w:r>
      <w:r w:rsidRPr="00B82A1A">
        <w:rPr>
          <w:rFonts w:ascii="Times New Roman" w:eastAsia="Times New Roman" w:hAnsi="Times New Roman" w:cs="Times New Roman"/>
          <w:color w:val="000000"/>
          <w:sz w:val="28"/>
          <w:szCs w:val="28"/>
          <w:lang w:eastAsia="ru-RU"/>
        </w:rPr>
        <w:t>. Она возможна для зубов, расположенных рядом.</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Обычно это осложнение проходит самостоятельно, как только десна заживет, окрепнет. </w:t>
      </w:r>
    </w:p>
    <w:p w:rsidR="00B82A1A" w:rsidRPr="00645AE1" w:rsidRDefault="00645AE1" w:rsidP="00645AE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645AE1">
        <w:rPr>
          <w:rFonts w:ascii="Times New Roman" w:eastAsia="Times New Roman" w:hAnsi="Times New Roman" w:cs="Times New Roman"/>
          <w:b/>
          <w:bCs/>
          <w:i/>
          <w:color w:val="000000"/>
          <w:sz w:val="28"/>
          <w:szCs w:val="28"/>
          <w:lang w:eastAsia="ru-RU"/>
        </w:rPr>
        <w:t>Возможные риски после операции</w:t>
      </w:r>
    </w:p>
    <w:p w:rsidR="00B82A1A" w:rsidRPr="00B82A1A" w:rsidRDefault="00B82A1A" w:rsidP="0083407E">
      <w:pPr>
        <w:numPr>
          <w:ilvl w:val="0"/>
          <w:numId w:val="32"/>
        </w:numPr>
        <w:spacing w:after="0" w:line="240" w:lineRule="auto"/>
        <w:ind w:left="1004"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обнажение шеек зубов, </w:t>
      </w:r>
    </w:p>
    <w:p w:rsidR="00B82A1A" w:rsidRPr="00B82A1A" w:rsidRDefault="00B82A1A" w:rsidP="0083407E">
      <w:pPr>
        <w:numPr>
          <w:ilvl w:val="0"/>
          <w:numId w:val="32"/>
        </w:numPr>
        <w:spacing w:after="0" w:line="240" w:lineRule="auto"/>
        <w:ind w:left="1004"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снижение высоты альвеолярного отростка, </w:t>
      </w:r>
    </w:p>
    <w:p w:rsidR="00B82A1A" w:rsidRPr="00B82A1A" w:rsidRDefault="00B82A1A" w:rsidP="0083407E">
      <w:pPr>
        <w:numPr>
          <w:ilvl w:val="0"/>
          <w:numId w:val="32"/>
        </w:numPr>
        <w:spacing w:after="0" w:line="240" w:lineRule="auto"/>
        <w:ind w:left="1004"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увеличение подвижности зубов, </w:t>
      </w:r>
    </w:p>
    <w:p w:rsidR="00B82A1A" w:rsidRPr="00B82A1A" w:rsidRDefault="00B82A1A" w:rsidP="0083407E">
      <w:pPr>
        <w:numPr>
          <w:ilvl w:val="0"/>
          <w:numId w:val="32"/>
        </w:numPr>
        <w:spacing w:after="0" w:line="240" w:lineRule="auto"/>
        <w:ind w:left="1004"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гиперестезия дентина, </w:t>
      </w:r>
    </w:p>
    <w:p w:rsidR="00B82A1A" w:rsidRPr="00B82A1A" w:rsidRDefault="00B82A1A" w:rsidP="0083407E">
      <w:pPr>
        <w:numPr>
          <w:ilvl w:val="0"/>
          <w:numId w:val="32"/>
        </w:numPr>
        <w:spacing w:after="0" w:line="240" w:lineRule="auto"/>
        <w:ind w:left="1004" w:hanging="284"/>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косметический дефект.</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w:t>
      </w:r>
    </w:p>
    <w:p w:rsidR="00B82A1A" w:rsidRPr="00645AE1" w:rsidRDefault="00B82A1A" w:rsidP="00645AE1">
      <w:pPr>
        <w:spacing w:after="0" w:line="240" w:lineRule="auto"/>
        <w:ind w:firstLine="708"/>
        <w:rPr>
          <w:rFonts w:ascii="Times New Roman" w:eastAsia="Times New Roman" w:hAnsi="Times New Roman" w:cs="Times New Roman"/>
          <w:i/>
          <w:sz w:val="24"/>
          <w:szCs w:val="24"/>
          <w:lang w:eastAsia="ru-RU"/>
        </w:rPr>
      </w:pPr>
      <w:r w:rsidRPr="00645AE1">
        <w:rPr>
          <w:rFonts w:ascii="Times New Roman" w:eastAsia="Times New Roman" w:hAnsi="Times New Roman" w:cs="Times New Roman"/>
          <w:b/>
          <w:bCs/>
          <w:i/>
          <w:color w:val="000000"/>
          <w:sz w:val="28"/>
          <w:szCs w:val="28"/>
          <w:lang w:eastAsia="ru-RU"/>
        </w:rPr>
        <w:t>Рекомендации после проведения лоскутной операции в области зуба</w:t>
      </w:r>
    </w:p>
    <w:p w:rsidR="00B82A1A" w:rsidRPr="00B82A1A" w:rsidRDefault="00B82A1A" w:rsidP="00645AE1">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После прохождения анестезии пациент испытывает болевые ощущения, возможен отек. Они проходят за 3-5 дней. </w:t>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00645AE1">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Десна полностью заживает за 10-14 дней</w:t>
      </w:r>
      <w:r w:rsidRPr="00B82A1A">
        <w:rPr>
          <w:rFonts w:ascii="Times New Roman" w:eastAsia="Times New Roman" w:hAnsi="Times New Roman" w:cs="Times New Roman"/>
          <w:color w:val="000000"/>
          <w:sz w:val="24"/>
          <w:szCs w:val="24"/>
          <w:lang w:eastAsia="ru-RU"/>
        </w:rPr>
        <w:t xml:space="preserve">. </w:t>
      </w:r>
      <w:r w:rsidRPr="00B82A1A">
        <w:rPr>
          <w:rFonts w:ascii="Times New Roman" w:eastAsia="Times New Roman" w:hAnsi="Times New Roman" w:cs="Times New Roman"/>
          <w:color w:val="000000"/>
          <w:sz w:val="28"/>
          <w:szCs w:val="28"/>
          <w:lang w:eastAsia="ru-RU"/>
        </w:rPr>
        <w:t>Чтобы результат был максимально эффективным и заживление прошло без проблем, необходимо строго придерживаться нижеуказанных правил:</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w:t>
      </w:r>
      <w:r w:rsidR="00B82A1A" w:rsidRPr="00B82A1A">
        <w:rPr>
          <w:rFonts w:ascii="Times New Roman" w:eastAsia="Times New Roman" w:hAnsi="Times New Roman" w:cs="Times New Roman"/>
          <w:color w:val="000000"/>
          <w:sz w:val="28"/>
          <w:szCs w:val="28"/>
          <w:lang w:eastAsia="ru-RU"/>
        </w:rPr>
        <w:t>разу после оперативных манипуляций врач накладывает на рану марлевый тампон с физ. раствором. Его нужно держать еще несколько часов, а после — легонько удалить. Пациент может отправляться домой после операции. Единственное условие в этот день — полный покой и постельный режим.</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д</w:t>
      </w:r>
      <w:r w:rsidR="00B82A1A" w:rsidRPr="00B82A1A">
        <w:rPr>
          <w:rFonts w:ascii="Times New Roman" w:eastAsia="Times New Roman" w:hAnsi="Times New Roman" w:cs="Times New Roman"/>
          <w:color w:val="000000"/>
          <w:sz w:val="28"/>
          <w:szCs w:val="28"/>
          <w:lang w:eastAsia="ru-RU"/>
        </w:rPr>
        <w:t>ля уменьшения боли, предотвращения воспалений, необходимо принимать обезболивающие и противовоспалительные средства, которые рекомендовал стоматолог</w:t>
      </w:r>
      <w:r w:rsidR="00B82A1A" w:rsidRPr="00B82A1A">
        <w:rPr>
          <w:rFonts w:ascii="Times New Roman" w:eastAsia="Times New Roman" w:hAnsi="Times New Roman" w:cs="Times New Roman"/>
          <w:color w:val="000000"/>
          <w:sz w:val="24"/>
          <w:szCs w:val="24"/>
          <w:lang w:eastAsia="ru-RU"/>
        </w:rPr>
        <w:t>.</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w:t>
      </w:r>
      <w:r w:rsidR="00B82A1A" w:rsidRPr="00B82A1A">
        <w:rPr>
          <w:rFonts w:ascii="Times New Roman" w:eastAsia="Times New Roman" w:hAnsi="Times New Roman" w:cs="Times New Roman"/>
          <w:color w:val="000000"/>
          <w:sz w:val="28"/>
          <w:szCs w:val="28"/>
          <w:lang w:eastAsia="ru-RU"/>
        </w:rPr>
        <w:t>еакция организма на лоскутную операцию — отек поврежденного участка и близлежащих мягких тканей. Чтобы снизить болевые ощущения и посодействовать уменьшению отечности, рекомендуется к оперируемой области в первые 10 часов прикладывать лед или холодные компрессы.</w:t>
      </w:r>
    </w:p>
    <w:p w:rsidR="00B82A1A" w:rsidRPr="00B82A1A" w:rsidRDefault="00645AE1" w:rsidP="0083407E">
      <w:pPr>
        <w:numPr>
          <w:ilvl w:val="0"/>
          <w:numId w:val="33"/>
        </w:numPr>
        <w:tabs>
          <w:tab w:val="left" w:pos="0"/>
        </w:tabs>
        <w:spacing w:after="0" w:line="240" w:lineRule="auto"/>
        <w:ind w:hanging="426"/>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е</w:t>
      </w:r>
      <w:r w:rsidR="00B82A1A" w:rsidRPr="00B82A1A">
        <w:rPr>
          <w:rFonts w:ascii="Times New Roman" w:eastAsia="Times New Roman" w:hAnsi="Times New Roman" w:cs="Times New Roman"/>
          <w:color w:val="000000"/>
          <w:sz w:val="28"/>
          <w:szCs w:val="28"/>
          <w:lang w:eastAsia="ru-RU"/>
        </w:rPr>
        <w:t>сли кровотечение все же началось, следует смочить марлевый тампон в чистую воду (желательно кипяченую) и приложить к пародонтальной повязке с обеих сторон на 15-20 минут. При слишком частом кровоизлиянии необходимо незамедлительно обратиться к врачу.</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в</w:t>
      </w:r>
      <w:r w:rsidR="00B82A1A" w:rsidRPr="00B82A1A">
        <w:rPr>
          <w:rFonts w:ascii="Times New Roman" w:eastAsia="Times New Roman" w:hAnsi="Times New Roman" w:cs="Times New Roman"/>
          <w:color w:val="000000"/>
          <w:sz w:val="28"/>
          <w:szCs w:val="28"/>
          <w:lang w:eastAsia="ru-RU"/>
        </w:rPr>
        <w:t xml:space="preserve"> первые 2 недели после операции необходимо чистить зубы </w:t>
      </w:r>
      <w:proofErr w:type="gramStart"/>
      <w:r w:rsidR="00B82A1A" w:rsidRPr="00B82A1A">
        <w:rPr>
          <w:rFonts w:ascii="Times New Roman" w:eastAsia="Times New Roman" w:hAnsi="Times New Roman" w:cs="Times New Roman"/>
          <w:color w:val="000000"/>
          <w:sz w:val="28"/>
          <w:szCs w:val="28"/>
          <w:lang w:eastAsia="ru-RU"/>
        </w:rPr>
        <w:t>сверх мягкой щеткой</w:t>
      </w:r>
      <w:proofErr w:type="gramEnd"/>
      <w:r w:rsidR="00B82A1A" w:rsidRPr="00B82A1A">
        <w:rPr>
          <w:rFonts w:ascii="Times New Roman" w:eastAsia="Times New Roman" w:hAnsi="Times New Roman" w:cs="Times New Roman"/>
          <w:color w:val="000000"/>
          <w:sz w:val="28"/>
          <w:szCs w:val="28"/>
          <w:lang w:eastAsia="ru-RU"/>
        </w:rPr>
        <w:t xml:space="preserve"> со специальной зубной пастой.</w:t>
      </w:r>
    </w:p>
    <w:p w:rsidR="00B82A1A" w:rsidRPr="00B82A1A" w:rsidRDefault="00645AE1" w:rsidP="0083407E">
      <w:pPr>
        <w:numPr>
          <w:ilvl w:val="0"/>
          <w:numId w:val="33"/>
        </w:numPr>
        <w:tabs>
          <w:tab w:val="left" w:pos="0"/>
        </w:tabs>
        <w:spacing w:after="0" w:line="240" w:lineRule="auto"/>
        <w:ind w:hanging="426"/>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т</w:t>
      </w:r>
      <w:r w:rsidR="00B82A1A" w:rsidRPr="00B82A1A">
        <w:rPr>
          <w:rFonts w:ascii="Times New Roman" w:eastAsia="Times New Roman" w:hAnsi="Times New Roman" w:cs="Times New Roman"/>
          <w:color w:val="000000"/>
          <w:sz w:val="28"/>
          <w:szCs w:val="28"/>
          <w:lang w:eastAsia="ru-RU"/>
        </w:rPr>
        <w:t>акже на время придется забыть о посещении бассейна, сауны, спортивного зала. Любые физические нагрузки могут стать причиной кровотечения.</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w:t>
      </w:r>
      <w:r w:rsidR="00B82A1A" w:rsidRPr="00B82A1A">
        <w:rPr>
          <w:rFonts w:ascii="Times New Roman" w:eastAsia="Times New Roman" w:hAnsi="Times New Roman" w:cs="Times New Roman"/>
          <w:color w:val="000000"/>
          <w:sz w:val="28"/>
          <w:szCs w:val="28"/>
          <w:lang w:eastAsia="ru-RU"/>
        </w:rPr>
        <w:t>пециалист настоятельно советует 8 дней после лоскутной операции в полости рта воздержаться от курения. Воздействие никотинового дыма на неокрепший кожный покров может спровоцировать кровотечение. Кроме того, процесс заживления становиться более длительным, чем у некурящего человека.</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к</w:t>
      </w:r>
      <w:r w:rsidR="00B82A1A" w:rsidRPr="00B82A1A">
        <w:rPr>
          <w:rFonts w:ascii="Times New Roman" w:eastAsia="Times New Roman" w:hAnsi="Times New Roman" w:cs="Times New Roman"/>
          <w:color w:val="000000"/>
          <w:sz w:val="28"/>
          <w:szCs w:val="28"/>
          <w:lang w:eastAsia="ru-RU"/>
        </w:rPr>
        <w:t>атегорически запрещено употребление твердой пищи, соленых и острых продуктов, кислых или сильно сладких фруктов. В первые дни после операции нужно пить побольше жидкости, есть исключительно легкие продукты. Не стоит также употреблять жидкие смеси через трубочку. Напряжение челюсти и мышц также может стать причиной кровоподтёков.</w:t>
      </w:r>
    </w:p>
    <w:p w:rsidR="00B82A1A" w:rsidRPr="00B82A1A" w:rsidRDefault="00645AE1" w:rsidP="0083407E">
      <w:pPr>
        <w:numPr>
          <w:ilvl w:val="0"/>
          <w:numId w:val="33"/>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олость рта нуждается в дополнительном очищении, поэтому полоскать ее следует каждые 4-5 часов. Для этого используется раствор хлоргексидина 0,2%. Полоскание способствует устранению остатков еды и очищению полости от всевозможных микрочастиц.</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w:t>
      </w:r>
    </w:p>
    <w:p w:rsidR="00B82A1A" w:rsidRPr="00645AE1" w:rsidRDefault="00B82A1A" w:rsidP="00645AE1">
      <w:pPr>
        <w:spacing w:after="200" w:line="240" w:lineRule="auto"/>
        <w:jc w:val="center"/>
        <w:rPr>
          <w:rFonts w:ascii="Times New Roman" w:eastAsia="Times New Roman" w:hAnsi="Times New Roman" w:cs="Times New Roman"/>
          <w:sz w:val="32"/>
          <w:szCs w:val="32"/>
          <w:lang w:eastAsia="ru-RU"/>
        </w:rPr>
      </w:pPr>
      <w:r w:rsidRPr="00645AE1">
        <w:rPr>
          <w:rFonts w:ascii="Times New Roman" w:eastAsia="Times New Roman" w:hAnsi="Times New Roman" w:cs="Times New Roman"/>
          <w:b/>
          <w:bCs/>
          <w:sz w:val="32"/>
          <w:szCs w:val="32"/>
          <w:lang w:eastAsia="ru-RU"/>
        </w:rPr>
        <w:t>Операция Имплантации зубов</w:t>
      </w:r>
    </w:p>
    <w:p w:rsidR="00B82A1A" w:rsidRPr="00B82A1A" w:rsidRDefault="00B82A1A" w:rsidP="00645AE1">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 сегодняшний день </w:t>
      </w:r>
      <w:r w:rsidRPr="00B82A1A">
        <w:rPr>
          <w:rFonts w:ascii="Times New Roman" w:eastAsia="Times New Roman" w:hAnsi="Times New Roman" w:cs="Times New Roman"/>
          <w:b/>
          <w:bCs/>
          <w:color w:val="000000"/>
          <w:sz w:val="28"/>
          <w:szCs w:val="28"/>
          <w:lang w:eastAsia="ru-RU"/>
        </w:rPr>
        <w:t xml:space="preserve">дентальная имплантация </w:t>
      </w:r>
      <w:r w:rsidRPr="00B82A1A">
        <w:rPr>
          <w:rFonts w:ascii="Times New Roman" w:eastAsia="Times New Roman" w:hAnsi="Times New Roman" w:cs="Times New Roman"/>
          <w:color w:val="000000"/>
          <w:sz w:val="28"/>
          <w:szCs w:val="28"/>
          <w:lang w:eastAsia="ru-RU"/>
        </w:rPr>
        <w:t>является наиболее физиологичным и эффективным методом в</w:t>
      </w:r>
      <w:r w:rsidR="00FB5C7A">
        <w:rPr>
          <w:rFonts w:ascii="Times New Roman" w:eastAsia="Times New Roman" w:hAnsi="Times New Roman" w:cs="Times New Roman"/>
          <w:color w:val="000000"/>
          <w:sz w:val="28"/>
          <w:szCs w:val="28"/>
          <w:lang w:eastAsia="ru-RU"/>
        </w:rPr>
        <w:t>осстановления утраченных зубов.</w:t>
      </w:r>
      <w:r w:rsidR="00FB5C7A">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Данная процедура отвечает всем современным требованиям реконструкционных технологий и позволяет добиться самых высоких показателей не только в вопросах функциональности, но и эстетики. </w:t>
      </w:r>
    </w:p>
    <w:p w:rsidR="00B82A1A" w:rsidRPr="00B82A1A" w:rsidRDefault="00FB5C7A"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Полная процедура имплантации включает в себя </w:t>
      </w:r>
      <w:r w:rsidR="00B82A1A" w:rsidRPr="00B82A1A">
        <w:rPr>
          <w:rFonts w:ascii="Times New Roman" w:eastAsia="Times New Roman" w:hAnsi="Times New Roman" w:cs="Times New Roman"/>
          <w:b/>
          <w:bCs/>
          <w:color w:val="000000"/>
          <w:sz w:val="28"/>
          <w:szCs w:val="28"/>
          <w:lang w:eastAsia="ru-RU"/>
        </w:rPr>
        <w:t>3 этапа</w:t>
      </w:r>
      <w:r w:rsidR="00B82A1A" w:rsidRPr="00B82A1A">
        <w:rPr>
          <w:rFonts w:ascii="Times New Roman" w:eastAsia="Times New Roman" w:hAnsi="Times New Roman" w:cs="Times New Roman"/>
          <w:color w:val="000000"/>
          <w:sz w:val="28"/>
          <w:szCs w:val="28"/>
          <w:lang w:eastAsia="ru-RU"/>
        </w:rPr>
        <w:t xml:space="preserve">: </w:t>
      </w:r>
    </w:p>
    <w:p w:rsidR="00B82A1A" w:rsidRPr="00FB5C7A" w:rsidRDefault="00FB5C7A" w:rsidP="0083407E">
      <w:pPr>
        <w:numPr>
          <w:ilvl w:val="0"/>
          <w:numId w:val="34"/>
        </w:numPr>
        <w:tabs>
          <w:tab w:val="left" w:pos="720"/>
        </w:tabs>
        <w:spacing w:after="0" w:line="240" w:lineRule="auto"/>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b/>
          <w:bCs/>
          <w:i/>
          <w:color w:val="000000"/>
          <w:sz w:val="28"/>
          <w:szCs w:val="28"/>
          <w:lang w:eastAsia="ru-RU"/>
        </w:rPr>
        <w:t>П</w:t>
      </w:r>
      <w:r w:rsidR="00B82A1A" w:rsidRPr="00FB5C7A">
        <w:rPr>
          <w:rFonts w:ascii="Times New Roman" w:eastAsia="Times New Roman" w:hAnsi="Times New Roman" w:cs="Times New Roman"/>
          <w:b/>
          <w:bCs/>
          <w:i/>
          <w:color w:val="000000"/>
          <w:sz w:val="28"/>
          <w:szCs w:val="28"/>
          <w:lang w:eastAsia="ru-RU"/>
        </w:rPr>
        <w:t>одготовительный</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FB5C7A">
        <w:rPr>
          <w:rFonts w:ascii="Times New Roman" w:eastAsia="Times New Roman" w:hAnsi="Times New Roman" w:cs="Times New Roman"/>
          <w:i/>
          <w:color w:val="000000"/>
          <w:sz w:val="28"/>
          <w:szCs w:val="28"/>
          <w:lang w:eastAsia="ru-RU"/>
        </w:rPr>
        <w:t>Цель</w:t>
      </w:r>
      <w:r w:rsidRPr="00B82A1A">
        <w:rPr>
          <w:rFonts w:ascii="Times New Roman" w:eastAsia="Times New Roman" w:hAnsi="Times New Roman" w:cs="Times New Roman"/>
          <w:color w:val="000000"/>
          <w:sz w:val="28"/>
          <w:szCs w:val="28"/>
          <w:lang w:eastAsia="ru-RU"/>
        </w:rPr>
        <w:t xml:space="preserve">: выявление противопоказании к имплантации, обнаружение скрытых стоматологических </w:t>
      </w:r>
      <w:r w:rsidR="00FB5C7A">
        <w:rPr>
          <w:rFonts w:ascii="Times New Roman" w:eastAsia="Times New Roman" w:hAnsi="Times New Roman" w:cs="Times New Roman"/>
          <w:color w:val="000000"/>
          <w:sz w:val="28"/>
          <w:szCs w:val="28"/>
          <w:lang w:eastAsia="ru-RU"/>
        </w:rPr>
        <w:t>и общих заболеваний</w:t>
      </w:r>
      <w:r w:rsidRPr="00B82A1A">
        <w:rPr>
          <w:rFonts w:ascii="Times New Roman" w:eastAsia="Times New Roman" w:hAnsi="Times New Roman" w:cs="Times New Roman"/>
          <w:color w:val="000000"/>
          <w:sz w:val="28"/>
          <w:szCs w:val="28"/>
          <w:lang w:eastAsia="ru-RU"/>
        </w:rPr>
        <w:t>, получение детальной клинической картины, планирование операции с прогнозируемым результатом.</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i/>
          <w:sz w:val="27"/>
          <w:szCs w:val="27"/>
          <w:lang w:eastAsia="ru-RU"/>
        </w:rPr>
      </w:pPr>
      <w:r w:rsidRPr="00FB5C7A">
        <w:rPr>
          <w:rFonts w:ascii="Times New Roman" w:eastAsia="Times New Roman" w:hAnsi="Times New Roman" w:cs="Times New Roman"/>
          <w:bCs/>
          <w:i/>
          <w:sz w:val="28"/>
          <w:szCs w:val="28"/>
          <w:lang w:eastAsia="ru-RU"/>
        </w:rPr>
        <w:t>Визуальный осмотр полости рта</w:t>
      </w:r>
    </w:p>
    <w:p w:rsidR="00B82A1A" w:rsidRPr="00FB5C7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 получает базовую информацию о здоровье зубов и десен, наличии камня и т.д. Длительность: 30 минут.                           </w:t>
      </w:r>
      <w:r w:rsidR="00FB5C7A">
        <w:rPr>
          <w:rFonts w:ascii="Times New Roman" w:eastAsia="Times New Roman" w:hAnsi="Times New Roman" w:cs="Times New Roman"/>
          <w:sz w:val="24"/>
          <w:szCs w:val="24"/>
          <w:lang w:eastAsia="ru-RU"/>
        </w:rPr>
        <w:tab/>
      </w:r>
      <w:r w:rsidR="00FB5C7A">
        <w:rPr>
          <w:rFonts w:ascii="Times New Roman" w:eastAsia="Times New Roman" w:hAnsi="Times New Roman" w:cs="Times New Roman"/>
          <w:sz w:val="24"/>
          <w:szCs w:val="24"/>
          <w:lang w:eastAsia="ru-RU"/>
        </w:rPr>
        <w:tab/>
      </w:r>
      <w:r w:rsidR="00FB5C7A">
        <w:rPr>
          <w:rFonts w:ascii="Times New Roman" w:eastAsia="Times New Roman" w:hAnsi="Times New Roman" w:cs="Times New Roman"/>
          <w:sz w:val="24"/>
          <w:szCs w:val="24"/>
          <w:lang w:eastAsia="ru-RU"/>
        </w:rPr>
        <w:tab/>
      </w:r>
      <w:r w:rsidR="00FB5C7A">
        <w:rPr>
          <w:rFonts w:ascii="Times New Roman" w:eastAsia="Times New Roman" w:hAnsi="Times New Roman" w:cs="Times New Roman"/>
          <w:sz w:val="24"/>
          <w:szCs w:val="24"/>
          <w:lang w:eastAsia="ru-RU"/>
        </w:rPr>
        <w:tab/>
      </w:r>
      <w:r w:rsidR="00FB5C7A">
        <w:rPr>
          <w:rFonts w:ascii="Times New Roman" w:eastAsia="Times New Roman" w:hAnsi="Times New Roman" w:cs="Times New Roman"/>
          <w:sz w:val="24"/>
          <w:szCs w:val="24"/>
          <w:lang w:eastAsia="ru-RU"/>
        </w:rPr>
        <w:tab/>
      </w:r>
      <w:r w:rsidRPr="00FB5C7A">
        <w:rPr>
          <w:rFonts w:ascii="Times New Roman" w:eastAsia="Times New Roman" w:hAnsi="Times New Roman" w:cs="Times New Roman"/>
          <w:bCs/>
          <w:i/>
          <w:color w:val="000000" w:themeColor="text1"/>
          <w:sz w:val="28"/>
          <w:szCs w:val="28"/>
          <w:lang w:eastAsia="ru-RU"/>
        </w:rPr>
        <w:t>Сдача анализов</w:t>
      </w:r>
    </w:p>
    <w:p w:rsidR="00B82A1A" w:rsidRPr="00B82A1A" w:rsidRDefault="00FB5C7A" w:rsidP="00FB5C7A">
      <w:pPr>
        <w:spacing w:after="0" w:line="240" w:lineRule="auto"/>
        <w:ind w:firstLine="360"/>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Всем пациентам перед проведением операции</w:t>
      </w:r>
      <w:r w:rsidR="00B82A1A" w:rsidRPr="00B82A1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дентальной</w:t>
      </w:r>
      <w:r w:rsidR="00B82A1A" w:rsidRPr="00B82A1A">
        <w:rPr>
          <w:rFonts w:ascii="Times New Roman" w:eastAsia="Times New Roman" w:hAnsi="Times New Roman" w:cs="Times New Roman"/>
          <w:color w:val="000000"/>
          <w:sz w:val="28"/>
          <w:szCs w:val="28"/>
          <w:lang w:eastAsia="ru-RU"/>
        </w:rPr>
        <w:t xml:space="preserve"> имплантации назначается ряд анализов: </w:t>
      </w:r>
    </w:p>
    <w:p w:rsidR="00B82A1A" w:rsidRPr="00B82A1A" w:rsidRDefault="00B82A1A" w:rsidP="0083407E">
      <w:pPr>
        <w:numPr>
          <w:ilvl w:val="0"/>
          <w:numId w:val="3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клинический анализ крови с лейкоцитарной формулой + СОЭ;</w:t>
      </w:r>
    </w:p>
    <w:p w:rsidR="00B82A1A" w:rsidRPr="00B82A1A" w:rsidRDefault="00B82A1A" w:rsidP="0083407E">
      <w:pPr>
        <w:numPr>
          <w:ilvl w:val="0"/>
          <w:numId w:val="3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коагулограмма (уровень фибриногена, протромбина и тромбинового времени);</w:t>
      </w:r>
    </w:p>
    <w:p w:rsidR="00B82A1A" w:rsidRPr="00B82A1A" w:rsidRDefault="00B82A1A" w:rsidP="0083407E">
      <w:pPr>
        <w:numPr>
          <w:ilvl w:val="0"/>
          <w:numId w:val="3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биохимия (общий белок, белковые фракции, мочевина, креатинин, билирубин и др);</w:t>
      </w:r>
    </w:p>
    <w:p w:rsidR="00B82A1A" w:rsidRPr="00B82A1A" w:rsidRDefault="00B82A1A" w:rsidP="0083407E">
      <w:pPr>
        <w:numPr>
          <w:ilvl w:val="0"/>
          <w:numId w:val="3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уровень содержания глюкозы в крови;</w:t>
      </w:r>
    </w:p>
    <w:p w:rsidR="00B82A1A" w:rsidRPr="00B82A1A" w:rsidRDefault="00B82A1A" w:rsidP="0083407E">
      <w:pPr>
        <w:numPr>
          <w:ilvl w:val="0"/>
          <w:numId w:val="35"/>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выявление антител к ВИЧ и гепатиту.</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Важно знать, что результаты лабораторных анализов перед имплантацией действительны только 14 дней. </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Длительность: до 7 дней. </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i/>
          <w:color w:val="000000" w:themeColor="text1"/>
          <w:sz w:val="27"/>
          <w:szCs w:val="27"/>
          <w:lang w:eastAsia="ru-RU"/>
        </w:rPr>
      </w:pPr>
      <w:r w:rsidRPr="00FB5C7A">
        <w:rPr>
          <w:rFonts w:ascii="Times New Roman" w:eastAsia="Times New Roman" w:hAnsi="Times New Roman" w:cs="Times New Roman"/>
          <w:bCs/>
          <w:i/>
          <w:color w:val="000000" w:themeColor="text1"/>
          <w:sz w:val="28"/>
          <w:szCs w:val="28"/>
          <w:lang w:eastAsia="ru-RU"/>
        </w:rPr>
        <w:t>Аппаратная диагностика</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Для определения анатомических особенностей кости, оценки ее качества и определения места для установки имплантатов проводится панорамный снимок челюсти (ОПТГ) и конусно-лучевая компьютерная томография (КЛКТ).</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 этом этапе врач:</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оценивает состояние челюстных костей и плотность костной ткани в зонах отсутствующих зубов;</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выявляет патологии в пародонте;</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фиксирует имеющееся движение зубов;</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рассчитывает удаленность будущего имплантата от нижнечелюстного нерва;</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определяет точное количество корневых каналов и анализирует особенности их строения;</w:t>
      </w:r>
    </w:p>
    <w:p w:rsidR="00B82A1A" w:rsidRPr="00B82A1A" w:rsidRDefault="00B82A1A" w:rsidP="0083407E">
      <w:pPr>
        <w:numPr>
          <w:ilvl w:val="0"/>
          <w:numId w:val="36"/>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проверяет наличие трещин в корнях зубов, непрорезавшихся восьмёрок, аномалий прикуса, новообразований в челюстно-лицевой области.</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Длительность: до 1 часа.</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i/>
          <w:color w:val="000000" w:themeColor="text1"/>
          <w:sz w:val="27"/>
          <w:szCs w:val="27"/>
          <w:lang w:eastAsia="ru-RU"/>
        </w:rPr>
      </w:pPr>
      <w:r w:rsidRPr="00FB5C7A">
        <w:rPr>
          <w:rFonts w:ascii="Times New Roman" w:eastAsia="Times New Roman" w:hAnsi="Times New Roman" w:cs="Times New Roman"/>
          <w:bCs/>
          <w:i/>
          <w:color w:val="000000" w:themeColor="text1"/>
          <w:sz w:val="28"/>
          <w:szCs w:val="28"/>
          <w:lang w:eastAsia="ru-RU"/>
        </w:rPr>
        <w:t>Санация полости рта</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Проводится лечение выявленных стоматологических заболеваний: кариес, гингивит, пульпит и др. При необходимости выполняется замена ранее установленных протезов, коронок, виниров. Удаляются не подлежащие лечению зубы.</w:t>
      </w:r>
      <w:r w:rsidR="00FB5C7A">
        <w:rPr>
          <w:rFonts w:ascii="Times New Roman" w:eastAsia="Times New Roman" w:hAnsi="Times New Roman" w:cs="Times New Roman"/>
          <w:color w:val="000000"/>
          <w:sz w:val="28"/>
          <w:szCs w:val="28"/>
          <w:lang w:eastAsia="ru-RU"/>
        </w:rPr>
        <w:t xml:space="preserve"> Обязательно проводится гигиена полости рта за 7 дней до начала операции.</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Длительность: до 3-х </w:t>
      </w:r>
      <w:r w:rsidR="00FB5C7A">
        <w:rPr>
          <w:rFonts w:ascii="Times New Roman" w:eastAsia="Times New Roman" w:hAnsi="Times New Roman" w:cs="Times New Roman"/>
          <w:color w:val="000000"/>
          <w:sz w:val="28"/>
          <w:szCs w:val="28"/>
          <w:lang w:eastAsia="ru-RU"/>
        </w:rPr>
        <w:t>месяцев</w:t>
      </w:r>
      <w:r w:rsidRPr="00B82A1A">
        <w:rPr>
          <w:rFonts w:ascii="Times New Roman" w:eastAsia="Times New Roman" w:hAnsi="Times New Roman" w:cs="Times New Roman"/>
          <w:color w:val="000000"/>
          <w:sz w:val="28"/>
          <w:szCs w:val="28"/>
          <w:lang w:eastAsia="ru-RU"/>
        </w:rPr>
        <w:t xml:space="preserve"> (в зависимости от объема работ</w:t>
      </w:r>
      <w:r w:rsidR="00FB5C7A">
        <w:rPr>
          <w:rFonts w:ascii="Times New Roman" w:eastAsia="Times New Roman" w:hAnsi="Times New Roman" w:cs="Times New Roman"/>
          <w:color w:val="000000"/>
          <w:sz w:val="28"/>
          <w:szCs w:val="28"/>
          <w:lang w:eastAsia="ru-RU"/>
        </w:rPr>
        <w:t xml:space="preserve"> возможно и больше</w:t>
      </w:r>
      <w:r w:rsidRPr="00B82A1A">
        <w:rPr>
          <w:rFonts w:ascii="Times New Roman" w:eastAsia="Times New Roman" w:hAnsi="Times New Roman" w:cs="Times New Roman"/>
          <w:color w:val="000000"/>
          <w:sz w:val="28"/>
          <w:szCs w:val="28"/>
          <w:lang w:eastAsia="ru-RU"/>
        </w:rPr>
        <w:t>).</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Концепции дентальной имплантации All-on-4 (все на четырех) и All-on-6 (все на шести) позволяют в большинстве клинических ситуациях восстановить зубной ряд без костной пластики. </w:t>
      </w:r>
    </w:p>
    <w:p w:rsidR="00B82A1A" w:rsidRPr="00B82A1A" w:rsidRDefault="00B82A1A" w:rsidP="00FB5C7A">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Все же, если показано наращивание объема губчатой ткани применяется один из следующих методов: </w:t>
      </w:r>
    </w:p>
    <w:p w:rsidR="00B82A1A" w:rsidRPr="00B82A1A" w:rsidRDefault="00B82A1A" w:rsidP="0083407E">
      <w:pPr>
        <w:numPr>
          <w:ilvl w:val="0"/>
          <w:numId w:val="3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синус-лифтинг (только при имплантации зубов на верхней челюсти) — через надрез в десне и кости приподнимается дно гайморовой пазухи и заполняется искусственным костным материалом;</w:t>
      </w:r>
    </w:p>
    <w:p w:rsidR="00B82A1A" w:rsidRPr="00B82A1A" w:rsidRDefault="00B82A1A" w:rsidP="0083407E">
      <w:pPr>
        <w:numPr>
          <w:ilvl w:val="0"/>
          <w:numId w:val="3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остеопластика — подсадка натурального или искусственного материала от донора (человека или животного) под десну или в альвеолярный гребень;</w:t>
      </w:r>
    </w:p>
    <w:p w:rsidR="00B82A1A" w:rsidRPr="00B82A1A" w:rsidRDefault="00B82A1A" w:rsidP="0083407E">
      <w:pPr>
        <w:numPr>
          <w:ilvl w:val="0"/>
          <w:numId w:val="37"/>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аутогенная трансплантация — подсадка блока собственной кости для наращивания объема в высоту и ширину.</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Длительность: от 3 месяцев до 1 года.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FB5C7A" w:rsidRDefault="00FB5C7A" w:rsidP="0083407E">
      <w:pPr>
        <w:numPr>
          <w:ilvl w:val="0"/>
          <w:numId w:val="38"/>
        </w:numPr>
        <w:tabs>
          <w:tab w:val="left" w:pos="7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bCs/>
          <w:i/>
          <w:color w:val="000000"/>
          <w:sz w:val="28"/>
          <w:szCs w:val="28"/>
          <w:lang w:eastAsia="ru-RU"/>
        </w:rPr>
        <w:t>Х</w:t>
      </w:r>
      <w:r w:rsidR="00B82A1A" w:rsidRPr="00FB5C7A">
        <w:rPr>
          <w:rFonts w:ascii="Times New Roman" w:eastAsia="Times New Roman" w:hAnsi="Times New Roman" w:cs="Times New Roman"/>
          <w:b/>
          <w:bCs/>
          <w:i/>
          <w:color w:val="000000"/>
          <w:sz w:val="28"/>
          <w:szCs w:val="28"/>
          <w:lang w:eastAsia="ru-RU"/>
        </w:rPr>
        <w:t>ирургический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FB5C7A">
        <w:rPr>
          <w:rFonts w:ascii="Times New Roman" w:eastAsia="Times New Roman" w:hAnsi="Times New Roman" w:cs="Times New Roman"/>
          <w:i/>
          <w:color w:val="000000"/>
          <w:sz w:val="28"/>
          <w:szCs w:val="28"/>
          <w:lang w:eastAsia="ru-RU"/>
        </w:rPr>
        <w:t>Цель</w:t>
      </w:r>
      <w:r w:rsidRPr="00B82A1A">
        <w:rPr>
          <w:rFonts w:ascii="Times New Roman" w:eastAsia="Times New Roman" w:hAnsi="Times New Roman" w:cs="Times New Roman"/>
          <w:color w:val="000000"/>
          <w:sz w:val="28"/>
          <w:szCs w:val="28"/>
          <w:lang w:eastAsia="ru-RU"/>
        </w:rPr>
        <w:t>: подготовка места для установки имплантата, вживление искусственного корня, формирование корректного контура десны.</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i/>
          <w:sz w:val="27"/>
          <w:szCs w:val="27"/>
          <w:lang w:eastAsia="ru-RU"/>
        </w:rPr>
      </w:pPr>
      <w:r w:rsidRPr="00FB5C7A">
        <w:rPr>
          <w:rFonts w:ascii="Times New Roman" w:eastAsia="Times New Roman" w:hAnsi="Times New Roman" w:cs="Times New Roman"/>
          <w:bCs/>
          <w:i/>
          <w:color w:val="000000"/>
          <w:sz w:val="28"/>
          <w:szCs w:val="28"/>
          <w:lang w:eastAsia="ru-RU"/>
        </w:rPr>
        <w:t>Рассечение тканей десны</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sz w:val="27"/>
          <w:szCs w:val="27"/>
          <w:lang w:eastAsia="ru-RU"/>
        </w:rPr>
      </w:pPr>
      <w:r w:rsidRPr="00FB5C7A">
        <w:rPr>
          <w:rFonts w:ascii="Times New Roman" w:eastAsia="Times New Roman" w:hAnsi="Times New Roman" w:cs="Times New Roman"/>
          <w:bCs/>
          <w:color w:val="000000"/>
          <w:sz w:val="28"/>
          <w:szCs w:val="28"/>
          <w:lang w:eastAsia="ru-RU"/>
        </w:rPr>
        <w:t xml:space="preserve">Для получения доступа к кости нижней или верхней челюсти врач делает небольшой надрез на десне и откидывает лоскуты. </w:t>
      </w:r>
    </w:p>
    <w:p w:rsidR="00B82A1A" w:rsidRPr="00FB5C7A" w:rsidRDefault="00B82A1A" w:rsidP="00FB5C7A">
      <w:pPr>
        <w:keepNext/>
        <w:keepLines/>
        <w:spacing w:after="0" w:line="240" w:lineRule="auto"/>
        <w:ind w:firstLine="708"/>
        <w:outlineLvl w:val="2"/>
        <w:rPr>
          <w:rFonts w:ascii="Times New Roman" w:eastAsia="Times New Roman" w:hAnsi="Times New Roman" w:cs="Times New Roman"/>
          <w:bCs/>
          <w:sz w:val="27"/>
          <w:szCs w:val="27"/>
          <w:lang w:eastAsia="ru-RU"/>
        </w:rPr>
      </w:pPr>
      <w:r w:rsidRPr="00FB5C7A">
        <w:rPr>
          <w:rFonts w:ascii="Times New Roman" w:eastAsia="Times New Roman" w:hAnsi="Times New Roman" w:cs="Times New Roman"/>
          <w:bCs/>
          <w:color w:val="000000"/>
          <w:sz w:val="28"/>
          <w:szCs w:val="28"/>
          <w:lang w:eastAsia="ru-RU"/>
        </w:rPr>
        <w:t>Формирование посадочного канала для имплантата</w:t>
      </w:r>
      <w:r w:rsidR="00FB5C7A">
        <w:rPr>
          <w:rFonts w:ascii="Times New Roman" w:eastAsia="Times New Roman" w:hAnsi="Times New Roman" w:cs="Times New Roman"/>
          <w:bCs/>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Используя хирургический шаблон, врач высверливает в губчатой ткани канал требуемой глубины и ширины.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Врач измеряет полученную глубину канала в костной ткани и сравнивает с требуемым показателем.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Проводит плавную расточку канала до запланированного показателя ширины. Последовательно используются сверла различного диаметра.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Фиксация титанового стержня</w:t>
      </w:r>
      <w:r w:rsidR="00FB5C7A">
        <w:rPr>
          <w:rFonts w:ascii="Times New Roman" w:eastAsia="Times New Roman" w:hAnsi="Times New Roman" w:cs="Times New Roman"/>
          <w:color w:val="000000"/>
          <w:sz w:val="28"/>
          <w:szCs w:val="28"/>
          <w:lang w:eastAsia="ru-RU"/>
        </w:rPr>
        <w:t>.</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лунку ставится имплантат. Сначала искусственный корень вживляется электрическим прибором. После завинчивается вручную до сопоставления с краем кости. Имплантат закрывается временной заглушкой. </w:t>
      </w:r>
    </w:p>
    <w:p w:rsidR="00B82A1A" w:rsidRPr="00FB5C7A" w:rsidRDefault="00B82A1A" w:rsidP="00FB5C7A">
      <w:pPr>
        <w:keepNext/>
        <w:keepLines/>
        <w:spacing w:after="0" w:line="240" w:lineRule="auto"/>
        <w:ind w:left="708"/>
        <w:outlineLvl w:val="2"/>
        <w:rPr>
          <w:rFonts w:ascii="Times New Roman" w:eastAsia="Times New Roman" w:hAnsi="Times New Roman" w:cs="Times New Roman"/>
          <w:bCs/>
          <w:i/>
          <w:sz w:val="27"/>
          <w:szCs w:val="27"/>
          <w:lang w:eastAsia="ru-RU"/>
        </w:rPr>
      </w:pPr>
      <w:r w:rsidRPr="00FB5C7A">
        <w:rPr>
          <w:rFonts w:ascii="Times New Roman" w:eastAsia="Times New Roman" w:hAnsi="Times New Roman" w:cs="Times New Roman"/>
          <w:bCs/>
          <w:i/>
          <w:color w:val="000000"/>
          <w:sz w:val="28"/>
          <w:szCs w:val="28"/>
          <w:lang w:eastAsia="ru-RU"/>
        </w:rPr>
        <w:lastRenderedPageBreak/>
        <w:t>Ушивание десны</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Края надрезов ушиваются, чтобы закрыть заглушку. </w:t>
      </w:r>
    </w:p>
    <w:p w:rsidR="00B82A1A" w:rsidRPr="00B82A1A" w:rsidRDefault="00FB5C7A" w:rsidP="00B82A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B82A1A">
        <w:rPr>
          <w:rFonts w:ascii="Times New Roman" w:eastAsia="Times New Roman" w:hAnsi="Times New Roman" w:cs="Times New Roman"/>
          <w:color w:val="000000"/>
          <w:sz w:val="28"/>
          <w:szCs w:val="28"/>
          <w:lang w:eastAsia="ru-RU"/>
        </w:rPr>
        <w:t xml:space="preserve">После приживления имплантата (3-4 месяца на нижней челюсти и 4-6 месяцев на верхней) для придания десне эстетичного контура снимается заглушка снимается и ставится десневой формирователь.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Через максимум 14 дней после установки формирователя десны его заменяют на абатмент — связующее звено между имплантом и ортопедической конструкцией. На абатменте размещается временный колпачок для снятия слепков.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FB5C7A" w:rsidRDefault="00FB5C7A" w:rsidP="0083407E">
      <w:pPr>
        <w:numPr>
          <w:ilvl w:val="0"/>
          <w:numId w:val="39"/>
        </w:numPr>
        <w:tabs>
          <w:tab w:val="left" w:pos="720"/>
        </w:tabs>
        <w:spacing w:after="0" w:line="240" w:lineRule="auto"/>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b/>
          <w:bCs/>
          <w:i/>
          <w:color w:val="000000"/>
          <w:sz w:val="28"/>
          <w:szCs w:val="28"/>
          <w:lang w:eastAsia="ru-RU"/>
        </w:rPr>
        <w:t>О</w:t>
      </w:r>
      <w:r w:rsidR="00B82A1A" w:rsidRPr="00FB5C7A">
        <w:rPr>
          <w:rFonts w:ascii="Times New Roman" w:eastAsia="Times New Roman" w:hAnsi="Times New Roman" w:cs="Times New Roman"/>
          <w:b/>
          <w:bCs/>
          <w:i/>
          <w:color w:val="000000"/>
          <w:sz w:val="28"/>
          <w:szCs w:val="28"/>
          <w:lang w:eastAsia="ru-RU"/>
        </w:rPr>
        <w:t>ртопедический</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FB5C7A">
        <w:rPr>
          <w:rFonts w:ascii="Times New Roman" w:eastAsia="Times New Roman" w:hAnsi="Times New Roman" w:cs="Times New Roman"/>
          <w:i/>
          <w:color w:val="000000"/>
          <w:sz w:val="28"/>
          <w:szCs w:val="28"/>
          <w:lang w:eastAsia="ru-RU"/>
        </w:rPr>
        <w:t>Цель</w:t>
      </w:r>
      <w:r w:rsidRPr="00B82A1A">
        <w:rPr>
          <w:rFonts w:ascii="Times New Roman" w:eastAsia="Times New Roman" w:hAnsi="Times New Roman" w:cs="Times New Roman"/>
          <w:color w:val="000000"/>
          <w:sz w:val="28"/>
          <w:szCs w:val="28"/>
          <w:lang w:eastAsia="ru-RU"/>
        </w:rPr>
        <w:t>: полное восстановление целостности зубного ряда.</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Врач снимает слепки.</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После изготовления коронки в зуботехнической лаборатории, ее </w:t>
      </w:r>
      <w:r w:rsidR="00FB5C7A">
        <w:rPr>
          <w:rFonts w:ascii="Times New Roman" w:eastAsia="Times New Roman" w:hAnsi="Times New Roman" w:cs="Times New Roman"/>
          <w:color w:val="000000"/>
          <w:sz w:val="28"/>
          <w:szCs w:val="28"/>
          <w:lang w:eastAsia="ru-RU"/>
        </w:rPr>
        <w:t xml:space="preserve">фиксируют </w:t>
      </w:r>
      <w:r w:rsidRPr="00B82A1A">
        <w:rPr>
          <w:rFonts w:ascii="Times New Roman" w:eastAsia="Times New Roman" w:hAnsi="Times New Roman" w:cs="Times New Roman"/>
          <w:color w:val="000000"/>
          <w:sz w:val="28"/>
          <w:szCs w:val="28"/>
          <w:lang w:eastAsia="ru-RU"/>
        </w:rPr>
        <w:t xml:space="preserve">на имплантат.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 Или же изготавливается и устанавливается несъемный полный протез на 4 или 6 имплантах. </w:t>
      </w:r>
    </w:p>
    <w:p w:rsidR="00B82A1A" w:rsidRPr="00FB5C7A" w:rsidRDefault="00FB5C7A"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FB5C7A">
        <w:rPr>
          <w:rFonts w:ascii="Times New Roman" w:eastAsia="Times New Roman" w:hAnsi="Times New Roman" w:cs="Times New Roman"/>
          <w:b/>
          <w:bCs/>
          <w:i/>
          <w:color w:val="000000"/>
          <w:sz w:val="28"/>
          <w:szCs w:val="28"/>
          <w:lang w:eastAsia="ru-RU"/>
        </w:rPr>
        <w:t>Проблемы и осложнения, связанные с дентальной имплантацией, условно делятся на несколько групп:</w:t>
      </w:r>
      <w:r w:rsidR="00B82A1A" w:rsidRPr="00FB5C7A">
        <w:rPr>
          <w:rFonts w:ascii="Times New Roman" w:eastAsia="Times New Roman" w:hAnsi="Times New Roman" w:cs="Times New Roman"/>
          <w:i/>
          <w:color w:val="000000"/>
          <w:sz w:val="28"/>
          <w:szCs w:val="28"/>
          <w:lang w:eastAsia="ru-RU"/>
        </w:rPr>
        <w:t> </w:t>
      </w:r>
    </w:p>
    <w:p w:rsidR="00B82A1A" w:rsidRPr="00B82A1A" w:rsidRDefault="00FB5C7A" w:rsidP="0083407E">
      <w:pPr>
        <w:numPr>
          <w:ilvl w:val="0"/>
          <w:numId w:val="40"/>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роблемы, возникшие во время операции.</w:t>
      </w:r>
    </w:p>
    <w:p w:rsidR="00B82A1A" w:rsidRPr="00B82A1A" w:rsidRDefault="00FB5C7A" w:rsidP="0083407E">
      <w:pPr>
        <w:numPr>
          <w:ilvl w:val="0"/>
          <w:numId w:val="40"/>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w:t>
      </w:r>
      <w:r w:rsidR="00B82A1A" w:rsidRPr="00B82A1A">
        <w:rPr>
          <w:rFonts w:ascii="Times New Roman" w:eastAsia="Times New Roman" w:hAnsi="Times New Roman" w:cs="Times New Roman"/>
          <w:color w:val="000000"/>
          <w:sz w:val="28"/>
          <w:szCs w:val="28"/>
          <w:lang w:eastAsia="ru-RU"/>
        </w:rPr>
        <w:t>роблемы, возникшие после операции.</w:t>
      </w:r>
    </w:p>
    <w:p w:rsidR="00B82A1A" w:rsidRPr="00B82A1A" w:rsidRDefault="00FB5C7A" w:rsidP="0083407E">
      <w:pPr>
        <w:numPr>
          <w:ilvl w:val="0"/>
          <w:numId w:val="40"/>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w:t>
      </w:r>
      <w:r w:rsidR="00B82A1A" w:rsidRPr="00B82A1A">
        <w:rPr>
          <w:rFonts w:ascii="Times New Roman" w:eastAsia="Times New Roman" w:hAnsi="Times New Roman" w:cs="Times New Roman"/>
          <w:color w:val="000000"/>
          <w:sz w:val="28"/>
          <w:szCs w:val="28"/>
          <w:lang w:eastAsia="ru-RU"/>
        </w:rPr>
        <w:t>анние послеоперационные осложнения.</w:t>
      </w:r>
    </w:p>
    <w:p w:rsidR="00B82A1A" w:rsidRPr="00B82A1A" w:rsidRDefault="00FB5C7A" w:rsidP="0083407E">
      <w:pPr>
        <w:numPr>
          <w:ilvl w:val="0"/>
          <w:numId w:val="40"/>
        </w:numPr>
        <w:tabs>
          <w:tab w:val="left" w:pos="7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w:t>
      </w:r>
      <w:r w:rsidR="00B82A1A" w:rsidRPr="00B82A1A">
        <w:rPr>
          <w:rFonts w:ascii="Times New Roman" w:eastAsia="Times New Roman" w:hAnsi="Times New Roman" w:cs="Times New Roman"/>
          <w:color w:val="000000"/>
          <w:sz w:val="28"/>
          <w:szCs w:val="28"/>
          <w:lang w:eastAsia="ru-RU"/>
        </w:rPr>
        <w:t>тдаленные послеоперационные осложнения.</w:t>
      </w:r>
    </w:p>
    <w:p w:rsidR="00B82A1A" w:rsidRPr="00FB5C7A" w:rsidRDefault="00FB5C7A"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FB5C7A">
        <w:rPr>
          <w:rFonts w:ascii="Times New Roman" w:eastAsia="Times New Roman" w:hAnsi="Times New Roman" w:cs="Times New Roman"/>
          <w:b/>
          <w:bCs/>
          <w:i/>
          <w:color w:val="000000"/>
          <w:sz w:val="28"/>
          <w:szCs w:val="28"/>
          <w:lang w:eastAsia="ru-RU"/>
        </w:rPr>
        <w:t>Проблемы, возникающие во время операции</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Проблемы во время процедуры имплантации возникают достаточно редко и в большинстве случаев связаны с недостаточной квалификацией специалиста или с применением некачественных материалов.</w:t>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 Сама операция длится недолго и при этом используются анестезирующие препараты, поэтому во время ее проведения пациент не должен испытывать болевых ощущений. Выделяют следующие возможные осложнения: </w:t>
      </w:r>
    </w:p>
    <w:p w:rsidR="00B82A1A" w:rsidRPr="00FB5C7A" w:rsidRDefault="00B82A1A" w:rsidP="00FB5C7A">
      <w:pPr>
        <w:spacing w:after="0" w:line="240" w:lineRule="auto"/>
        <w:ind w:firstLine="708"/>
        <w:rPr>
          <w:rFonts w:ascii="Times New Roman" w:eastAsia="Times New Roman" w:hAnsi="Times New Roman" w:cs="Times New Roman"/>
          <w:sz w:val="24"/>
          <w:szCs w:val="24"/>
          <w:lang w:eastAsia="ru-RU"/>
        </w:rPr>
      </w:pPr>
      <w:r w:rsidRPr="00FB5C7A">
        <w:rPr>
          <w:rFonts w:ascii="Times New Roman" w:eastAsia="Times New Roman" w:hAnsi="Times New Roman" w:cs="Times New Roman"/>
          <w:bCs/>
          <w:i/>
          <w:color w:val="000000"/>
          <w:sz w:val="28"/>
          <w:szCs w:val="28"/>
          <w:lang w:eastAsia="ru-RU"/>
        </w:rPr>
        <w:t>Кровотечение</w:t>
      </w:r>
      <w:r w:rsidRPr="00FB5C7A">
        <w:rPr>
          <w:rFonts w:ascii="Times New Roman" w:eastAsia="Times New Roman" w:hAnsi="Times New Roman" w:cs="Times New Roman"/>
          <w:color w:val="000000"/>
          <w:sz w:val="28"/>
          <w:szCs w:val="28"/>
          <w:lang w:eastAsia="ru-RU"/>
        </w:rPr>
        <w:t xml:space="preserve">.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Обильная кровопотеря во время внедрения имплантационных систем очень нечастое явление. Однако умеренное выделение крови из области оперативного вмешательства является нормой и не должно вызывать опасений, в других случаях причинами чрезмерного кровотечения могут стать: повышенное артериальное давление, нарушение свертываемости крови и повреждение стенки сосуда, которое может произойти из-за погрешности имплантолога. </w:t>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Если предварительно учесть нюансы, связанные с индивидуальными особенностями пациента, можно избежать возникновения подобной проблемы. </w:t>
      </w:r>
    </w:p>
    <w:p w:rsidR="00B82A1A" w:rsidRPr="00FB5C7A" w:rsidRDefault="00B82A1A" w:rsidP="00FB5C7A">
      <w:pPr>
        <w:spacing w:after="0" w:line="240" w:lineRule="auto"/>
        <w:ind w:firstLine="708"/>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bCs/>
          <w:i/>
          <w:color w:val="000000"/>
          <w:sz w:val="28"/>
          <w:szCs w:val="28"/>
          <w:lang w:eastAsia="ru-RU"/>
        </w:rPr>
        <w:t xml:space="preserve"> Поломка инструментария</w:t>
      </w:r>
      <w:r w:rsidRPr="00FB5C7A">
        <w:rPr>
          <w:rFonts w:ascii="Times New Roman" w:eastAsia="Times New Roman" w:hAnsi="Times New Roman" w:cs="Times New Roman"/>
          <w:i/>
          <w:color w:val="000000"/>
          <w:sz w:val="28"/>
          <w:szCs w:val="28"/>
          <w:lang w:eastAsia="ru-RU"/>
        </w:rPr>
        <w:t>.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Перелом бора или направляющего сверла может произойти из-за сильного нажима на инструмент во время формирования костного ложа под имплантат или нарушения температурных режимов стерилизации инструментов.</w:t>
      </w:r>
    </w:p>
    <w:p w:rsidR="00B82A1A" w:rsidRPr="00FB5C7A" w:rsidRDefault="00B82A1A" w:rsidP="00FB5C7A">
      <w:pPr>
        <w:spacing w:after="0" w:line="240" w:lineRule="auto"/>
        <w:ind w:firstLine="708"/>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bCs/>
          <w:i/>
          <w:color w:val="000000"/>
          <w:sz w:val="28"/>
          <w:szCs w:val="28"/>
          <w:lang w:eastAsia="ru-RU"/>
        </w:rPr>
        <w:t>Болевые ощущения.</w:t>
      </w:r>
      <w:r w:rsidRPr="00FB5C7A">
        <w:rPr>
          <w:rFonts w:ascii="Times New Roman" w:eastAsia="Times New Roman" w:hAnsi="Times New Roman" w:cs="Times New Roman"/>
          <w:i/>
          <w:color w:val="000000"/>
          <w:sz w:val="28"/>
          <w:szCs w:val="28"/>
          <w:lang w:eastAsia="ru-RU"/>
        </w:rPr>
        <w:t>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Боль после проведения анестезии может возникнуть из-за некачественного анестетика. В случае, когда анестезирующий препарат отвечает всем стандартам качества, но в процессе имплантации возникают непредвиденные трудности, или операция попросту затягивается, и анальгезирующее действие анестетика идет на спад, проблема элементарно решается дополнительным введением препарата.</w:t>
      </w:r>
    </w:p>
    <w:p w:rsidR="00B82A1A" w:rsidRPr="00FB5C7A" w:rsidRDefault="00B82A1A" w:rsidP="00FB5C7A">
      <w:pPr>
        <w:spacing w:after="0" w:line="240" w:lineRule="auto"/>
        <w:ind w:firstLine="708"/>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bCs/>
          <w:i/>
          <w:color w:val="000000"/>
          <w:sz w:val="28"/>
          <w:szCs w:val="28"/>
          <w:lang w:eastAsia="ru-RU"/>
        </w:rPr>
        <w:t xml:space="preserve"> Повреждение корня соседнего зуба.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травме зубов развивается клиника периодонтита, который может привести к развитию резорбции костной ткани, переходящей на имплантат, и к возможной утрате и зуба, и имплантата.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Поэтому следует прекратить установку имплантата и провести эндодонтическое лечение зуба. В случае отсутствия улучшения зуб следует удалить. </w:t>
      </w:r>
    </w:p>
    <w:p w:rsidR="00B82A1A" w:rsidRPr="00FB5C7A" w:rsidRDefault="00B82A1A" w:rsidP="00FB5C7A">
      <w:pPr>
        <w:spacing w:after="0" w:line="240" w:lineRule="auto"/>
        <w:ind w:firstLine="708"/>
        <w:rPr>
          <w:rFonts w:ascii="Times New Roman" w:eastAsia="Times New Roman" w:hAnsi="Times New Roman" w:cs="Times New Roman"/>
          <w:i/>
          <w:sz w:val="24"/>
          <w:szCs w:val="24"/>
          <w:lang w:eastAsia="ru-RU"/>
        </w:rPr>
      </w:pPr>
      <w:r w:rsidRPr="00FB5C7A">
        <w:rPr>
          <w:rFonts w:ascii="Times New Roman" w:eastAsia="Times New Roman" w:hAnsi="Times New Roman" w:cs="Times New Roman"/>
          <w:i/>
          <w:color w:val="000000"/>
          <w:sz w:val="28"/>
          <w:szCs w:val="28"/>
          <w:lang w:eastAsia="ru-RU"/>
        </w:rPr>
        <w:t xml:space="preserve"> </w:t>
      </w:r>
      <w:r w:rsidRPr="00FB5C7A">
        <w:rPr>
          <w:rFonts w:ascii="Times New Roman" w:eastAsia="Times New Roman" w:hAnsi="Times New Roman" w:cs="Times New Roman"/>
          <w:bCs/>
          <w:i/>
          <w:color w:val="000000"/>
          <w:sz w:val="28"/>
          <w:szCs w:val="28"/>
          <w:lang w:eastAsia="ru-RU"/>
        </w:rPr>
        <w:t>Перегрев костной ткани и нагревание головки имплантата.</w:t>
      </w:r>
      <w:r w:rsidRPr="00FB5C7A">
        <w:rPr>
          <w:rFonts w:ascii="Times New Roman" w:eastAsia="Times New Roman" w:hAnsi="Times New Roman" w:cs="Times New Roman"/>
          <w:i/>
          <w:color w:val="000000"/>
          <w:sz w:val="28"/>
          <w:szCs w:val="28"/>
          <w:lang w:eastAsia="ru-RU"/>
        </w:rPr>
        <w:t>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Для предотвращения возникновения данной проблемы врач должен аккуратно работать инструментами, орошая зону препарирования и бор.</w:t>
      </w:r>
    </w:p>
    <w:p w:rsidR="00B82A1A" w:rsidRPr="00FB5C7A" w:rsidRDefault="00FB5C7A" w:rsidP="00B82A1A">
      <w:pPr>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FB5C7A">
        <w:rPr>
          <w:rFonts w:ascii="Times New Roman" w:eastAsia="Times New Roman" w:hAnsi="Times New Roman" w:cs="Times New Roman"/>
          <w:b/>
          <w:bCs/>
          <w:i/>
          <w:color w:val="000000" w:themeColor="text1"/>
          <w:sz w:val="28"/>
          <w:szCs w:val="28"/>
          <w:lang w:eastAsia="ru-RU"/>
        </w:rPr>
        <w:t>Ошибки при установке имплантата.</w:t>
      </w:r>
      <w:r w:rsidR="00B82A1A" w:rsidRPr="00FB5C7A">
        <w:rPr>
          <w:rFonts w:ascii="Times New Roman" w:eastAsia="Times New Roman" w:hAnsi="Times New Roman" w:cs="Times New Roman"/>
          <w:i/>
          <w:color w:val="000000" w:themeColor="text1"/>
          <w:sz w:val="28"/>
          <w:szCs w:val="28"/>
          <w:lang w:eastAsia="ru-RU"/>
        </w:rPr>
        <w:t> </w:t>
      </w:r>
    </w:p>
    <w:p w:rsidR="00B82A1A" w:rsidRPr="00B82A1A" w:rsidRDefault="00B82A1A" w:rsidP="00FB5C7A">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Имплантат может быть установлен неправильно, слишком глубоко, либо напротив, вживлен на недостаточную глубину. Также проблемы из-за неверного позиционирования титанового корня могут возникнуть, когда он установлен чересчур близко к корню рядом стоящего зуба. Кроме того, ошибки при подготовке костного ложа или остеопороз могут стать причинами подвижности имплантата и нарушения его первичной    фиксации. </w:t>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00FB5C7A">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Чтобы избежать подобного рода неприятностей пациенту назначается компьютерная томография, по результатам которой лечащий врач сможет с точностью определить место предполагаемой ус</w:t>
      </w:r>
      <w:r w:rsidR="00762C56">
        <w:rPr>
          <w:rFonts w:ascii="Times New Roman" w:eastAsia="Times New Roman" w:hAnsi="Times New Roman" w:cs="Times New Roman"/>
          <w:color w:val="000000"/>
          <w:sz w:val="28"/>
          <w:szCs w:val="28"/>
          <w:lang w:eastAsia="ru-RU"/>
        </w:rPr>
        <w:t>тановки дентального имплантата и используется навигационный шаблон.</w:t>
      </w:r>
    </w:p>
    <w:p w:rsidR="00B82A1A" w:rsidRPr="00762C56" w:rsidRDefault="00762C56" w:rsidP="00B82A1A">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762C56">
        <w:rPr>
          <w:rFonts w:ascii="Times New Roman" w:eastAsia="Times New Roman" w:hAnsi="Times New Roman" w:cs="Times New Roman"/>
          <w:b/>
          <w:bCs/>
          <w:i/>
          <w:color w:val="000000"/>
          <w:sz w:val="28"/>
          <w:szCs w:val="28"/>
          <w:lang w:eastAsia="ru-RU"/>
        </w:rPr>
        <w:t>Опасности при имплантации на верхней челюсти</w:t>
      </w:r>
    </w:p>
    <w:p w:rsidR="00B82A1A" w:rsidRPr="00B82A1A" w:rsidRDefault="00B82A1A" w:rsidP="00762C5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Имплантация зубов на верхней челюсти может сопровождаться определенными трудностями, которые обусловлены особенностями анатомического строения.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Чаще всего протезирование верхней челюсти проводится с использованием более длинных имплантатов.  </w:t>
      </w:r>
    </w:p>
    <w:p w:rsidR="00B82A1A" w:rsidRPr="00762C56" w:rsidRDefault="00B82A1A" w:rsidP="00B82A1A">
      <w:pPr>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
          <w:bCs/>
          <w:i/>
          <w:color w:val="000000"/>
          <w:sz w:val="28"/>
          <w:szCs w:val="28"/>
          <w:lang w:eastAsia="ru-RU"/>
        </w:rPr>
        <w:t>Во время операции возможно возникновения следующих осложнений:</w:t>
      </w:r>
      <w:r w:rsidRPr="00762C56">
        <w:rPr>
          <w:rFonts w:ascii="Times New Roman" w:eastAsia="Times New Roman" w:hAnsi="Times New Roman" w:cs="Times New Roman"/>
          <w:i/>
          <w:color w:val="000000"/>
          <w:sz w:val="28"/>
          <w:szCs w:val="28"/>
          <w:lang w:eastAsia="ru-RU"/>
        </w:rPr>
        <w:t> </w:t>
      </w:r>
    </w:p>
    <w:p w:rsidR="00B82A1A" w:rsidRPr="00B82A1A" w:rsidRDefault="00B82A1A" w:rsidP="0083407E">
      <w:pPr>
        <w:numPr>
          <w:ilvl w:val="0"/>
          <w:numId w:val="41"/>
        </w:numPr>
        <w:tabs>
          <w:tab w:val="left" w:pos="720"/>
        </w:tabs>
        <w:spacing w:after="0" w:line="240" w:lineRule="auto"/>
        <w:rPr>
          <w:rFonts w:ascii="Times New Roman" w:eastAsia="Times New Roman" w:hAnsi="Times New Roman" w:cs="Times New Roman"/>
          <w:sz w:val="24"/>
          <w:szCs w:val="24"/>
          <w:lang w:eastAsia="ru-RU"/>
        </w:rPr>
      </w:pPr>
      <w:r w:rsidRPr="00762C56">
        <w:rPr>
          <w:rFonts w:ascii="Times New Roman" w:eastAsia="Times New Roman" w:hAnsi="Times New Roman" w:cs="Times New Roman"/>
          <w:bCs/>
          <w:i/>
          <w:color w:val="000000"/>
          <w:sz w:val="28"/>
          <w:szCs w:val="28"/>
          <w:lang w:eastAsia="ru-RU"/>
        </w:rPr>
        <w:t>Прободение дна верхнечелюстного синуса (гайморовой пазухи).</w:t>
      </w:r>
      <w:r w:rsidRPr="00B82A1A">
        <w:rPr>
          <w:rFonts w:ascii="Times New Roman" w:eastAsia="Times New Roman" w:hAnsi="Times New Roman" w:cs="Times New Roman"/>
          <w:color w:val="000000"/>
          <w:sz w:val="28"/>
          <w:szCs w:val="28"/>
          <w:lang w:eastAsia="ru-RU"/>
        </w:rPr>
        <w:t xml:space="preserve"> Подобное осложнение возникает из-за ошибочного расчета высоты альвеолярного отростка или оказания сильного давления на инструмент. В настоящее время с развитием стоматологической </w:t>
      </w:r>
      <w:r w:rsidRPr="00B82A1A">
        <w:rPr>
          <w:rFonts w:ascii="Times New Roman" w:eastAsia="Times New Roman" w:hAnsi="Times New Roman" w:cs="Times New Roman"/>
          <w:color w:val="000000"/>
          <w:sz w:val="28"/>
          <w:szCs w:val="28"/>
          <w:lang w:eastAsia="ru-RU"/>
        </w:rPr>
        <w:lastRenderedPageBreak/>
        <w:t>практики риск перфорации верхнечелюстной пазухи сводится практически к нулю. Рентгенологическое исследование вкупе с грамотной работой врача позволяют еще до операции определить необходимость проведения костной пластики, которая может восполнить недостающий объем костной ткани.</w:t>
      </w:r>
    </w:p>
    <w:p w:rsidR="00B82A1A" w:rsidRPr="00762C56" w:rsidRDefault="00B82A1A" w:rsidP="0083407E">
      <w:pPr>
        <w:numPr>
          <w:ilvl w:val="0"/>
          <w:numId w:val="41"/>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Повреждение дна носовых полостей.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Перфорация перегородки </w:t>
      </w:r>
      <w:proofErr w:type="gramStart"/>
      <w:r w:rsidR="00762C56">
        <w:rPr>
          <w:rFonts w:ascii="Times New Roman" w:eastAsia="Times New Roman" w:hAnsi="Times New Roman" w:cs="Times New Roman"/>
          <w:color w:val="000000"/>
          <w:sz w:val="28"/>
          <w:szCs w:val="28"/>
          <w:lang w:eastAsia="ru-RU"/>
        </w:rPr>
        <w:t>между носовой</w:t>
      </w:r>
      <w:proofErr w:type="gramEnd"/>
      <w:r w:rsidRPr="00B82A1A">
        <w:rPr>
          <w:rFonts w:ascii="Times New Roman" w:eastAsia="Times New Roman" w:hAnsi="Times New Roman" w:cs="Times New Roman"/>
          <w:color w:val="000000"/>
          <w:sz w:val="28"/>
          <w:szCs w:val="28"/>
          <w:lang w:eastAsia="ru-RU"/>
        </w:rPr>
        <w:t xml:space="preserve"> и ротовой полостью – еще одно малоприятное, но также и очень редкое осложнение.</w:t>
      </w:r>
    </w:p>
    <w:p w:rsidR="00B82A1A" w:rsidRPr="00762C56" w:rsidRDefault="00B82A1A" w:rsidP="0083407E">
      <w:pPr>
        <w:numPr>
          <w:ilvl w:val="0"/>
          <w:numId w:val="42"/>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Травма сосудисто-нервных пучков.</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Повреждение носонебного пучка в процессе оперативного вмешательства на верхней челюсти может сопровождаться кровотечением и онемением тканей.</w:t>
      </w:r>
    </w:p>
    <w:p w:rsidR="00B82A1A" w:rsidRPr="00762C56" w:rsidRDefault="00762C56"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762C56">
        <w:rPr>
          <w:rFonts w:ascii="Times New Roman" w:eastAsia="Times New Roman" w:hAnsi="Times New Roman" w:cs="Times New Roman"/>
          <w:b/>
          <w:bCs/>
          <w:i/>
          <w:color w:val="000000"/>
          <w:sz w:val="28"/>
          <w:szCs w:val="28"/>
          <w:lang w:eastAsia="ru-RU"/>
        </w:rPr>
        <w:t>Опасности при имплантации на нижней челюсти</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вживлении титановых корней в области нижней челюсти также могут возникать определенные нежелательные последствия: </w:t>
      </w:r>
    </w:p>
    <w:p w:rsidR="00B82A1A" w:rsidRPr="00762C56" w:rsidRDefault="00B82A1A" w:rsidP="0083407E">
      <w:pPr>
        <w:numPr>
          <w:ilvl w:val="0"/>
          <w:numId w:val="43"/>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 xml:space="preserve">Нарушение целостности стенки нижнечелюстного канала и травма нижней ветви тройничного нерва.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Эти осложнения могут возникнуть из-за ошибок в процессе препарирования костного ложа или ошибочного определения вертикального размера нижней челюсти по результатам ортопантонограммы и, как следствие, выбора имплантата не того размера.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После подобной травмы может возникнуть онемение нижней челюсти, иногда распространяющееся на губы. В среднем чувствительность возвращается в норму через 2-4 недели.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Иногда во время проведения операции возникает внутриканальная гематома, кровь в альвеолярном канале сдавливает нерв, что также вызывает нарушение чувствительности, пока кровяной сгусток не рассосется.</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Когда кость пациента поражена остеопорозом, в стенке зубной альвеолы могут наблюдаться дефекты. В таком случае сдавливание нерва обусловлено выходом крови в костномозговую полость </w:t>
      </w:r>
      <w:r w:rsidR="00762C56">
        <w:rPr>
          <w:rFonts w:ascii="Times New Roman" w:eastAsia="Times New Roman" w:hAnsi="Times New Roman" w:cs="Times New Roman"/>
          <w:color w:val="000000"/>
          <w:sz w:val="28"/>
          <w:szCs w:val="28"/>
          <w:lang w:eastAsia="ru-RU"/>
        </w:rPr>
        <w:t>и отеком тканей костного мозга.</w:t>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Расстройство чувствительности может проявиться на второй день после имплантации и сохраняться на протяжении 7 дней. </w:t>
      </w:r>
    </w:p>
    <w:p w:rsidR="00B82A1A" w:rsidRPr="00762C56" w:rsidRDefault="00B82A1A" w:rsidP="0083407E">
      <w:pPr>
        <w:numPr>
          <w:ilvl w:val="0"/>
          <w:numId w:val="44"/>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Повреждение стенки зубной альвеолы.</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Ошибочно подобранный размер имплантата и анатомические особенности челюстно-лицевого скелета пациента могут стань причинами повреждения стенки альвеолярного отростка. Данная проблема легко устраняется хирургическим путем.</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Несмотря на то, что все вышеперечисленные осложнения звучат грозно, важно понимать, что современные технологии, используемые в стоматологии, позволяют практически полностью исключить операционные ошибки.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762C56" w:rsidRDefault="00762C56" w:rsidP="00B82A1A">
      <w:pPr>
        <w:spacing w:after="0" w:line="240" w:lineRule="auto"/>
        <w:rPr>
          <w:rFonts w:ascii="Times New Roman" w:eastAsia="Times New Roman" w:hAnsi="Times New Roman" w:cs="Times New Roman"/>
          <w:b/>
          <w:bCs/>
          <w:color w:val="002060"/>
          <w:sz w:val="28"/>
          <w:szCs w:val="28"/>
          <w:lang w:eastAsia="ru-RU"/>
        </w:rPr>
      </w:pPr>
    </w:p>
    <w:p w:rsidR="00762C56" w:rsidRDefault="00762C56" w:rsidP="00B82A1A">
      <w:pPr>
        <w:spacing w:after="0" w:line="240" w:lineRule="auto"/>
        <w:rPr>
          <w:rFonts w:ascii="Times New Roman" w:eastAsia="Times New Roman" w:hAnsi="Times New Roman" w:cs="Times New Roman"/>
          <w:b/>
          <w:bCs/>
          <w:color w:val="002060"/>
          <w:sz w:val="28"/>
          <w:szCs w:val="28"/>
          <w:lang w:eastAsia="ru-RU"/>
        </w:rPr>
      </w:pPr>
    </w:p>
    <w:p w:rsidR="00B82A1A" w:rsidRPr="00762C56" w:rsidRDefault="00B82A1A" w:rsidP="00762C56">
      <w:pPr>
        <w:spacing w:after="0" w:line="240" w:lineRule="auto"/>
        <w:ind w:firstLine="360"/>
        <w:rPr>
          <w:rFonts w:ascii="Times New Roman" w:eastAsia="Times New Roman" w:hAnsi="Times New Roman" w:cs="Times New Roman"/>
          <w:i/>
          <w:color w:val="000000" w:themeColor="text1"/>
          <w:sz w:val="24"/>
          <w:szCs w:val="24"/>
          <w:lang w:eastAsia="ru-RU"/>
        </w:rPr>
      </w:pPr>
      <w:r w:rsidRPr="00762C56">
        <w:rPr>
          <w:rFonts w:ascii="Times New Roman" w:eastAsia="Times New Roman" w:hAnsi="Times New Roman" w:cs="Times New Roman"/>
          <w:b/>
          <w:bCs/>
          <w:i/>
          <w:color w:val="000000" w:themeColor="text1"/>
          <w:sz w:val="28"/>
          <w:szCs w:val="28"/>
          <w:lang w:eastAsia="ru-RU"/>
        </w:rPr>
        <w:lastRenderedPageBreak/>
        <w:t>Проблемы, возникающие после операции</w:t>
      </w:r>
    </w:p>
    <w:p w:rsidR="00B82A1A" w:rsidRPr="00B82A1A" w:rsidRDefault="00B82A1A" w:rsidP="00762C56">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Говоря о проблемах и осложнениях, возникающих после проведения вживления искусственного корня, стоит че</w:t>
      </w:r>
      <w:r w:rsidR="00762C56">
        <w:rPr>
          <w:rFonts w:ascii="Times New Roman" w:eastAsia="Times New Roman" w:hAnsi="Times New Roman" w:cs="Times New Roman"/>
          <w:color w:val="000000"/>
          <w:sz w:val="28"/>
          <w:szCs w:val="28"/>
          <w:lang w:eastAsia="ru-RU"/>
        </w:rPr>
        <w:t>тко разграничивать эти понятия.</w:t>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Целый ряд малоприятных последствий хирургического вмешательства является абсолютно нормальной реакцией организма на травмирование тканей в процессе всех манипуляций.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Все перечисленные ниже послеоперационные последствия являются вариантом нормы, не несут угрозы состоянию пациента и не требуют специфического лечения: </w:t>
      </w:r>
    </w:p>
    <w:p w:rsidR="00B82A1A" w:rsidRPr="00762C56" w:rsidRDefault="00B82A1A" w:rsidP="0083407E">
      <w:pPr>
        <w:numPr>
          <w:ilvl w:val="0"/>
          <w:numId w:val="45"/>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Боль.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Болевые ощущения в области проведения операции не должны пугать пациента. В норме болевой синдром должен начать спадать после 5 дня с момента имплантации. Если боль не усиливается, не становится пульсирующей одномоментно с нарастанием отека – беспокоиться не о чем.</w:t>
      </w:r>
    </w:p>
    <w:p w:rsidR="00B82A1A" w:rsidRPr="00762C56" w:rsidRDefault="00B82A1A" w:rsidP="0083407E">
      <w:pPr>
        <w:numPr>
          <w:ilvl w:val="0"/>
          <w:numId w:val="46"/>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Отёк.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Отёк тканей, который через несколько дней постепенно уменьшается, также является естественной реакцией организма на имплантацию.</w:t>
      </w:r>
    </w:p>
    <w:p w:rsidR="00B82A1A" w:rsidRPr="00762C56" w:rsidRDefault="00B82A1A" w:rsidP="0083407E">
      <w:pPr>
        <w:numPr>
          <w:ilvl w:val="0"/>
          <w:numId w:val="47"/>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Кровотечение.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Выделение крови из области хирургического вмешательства происходит из-за травмирования тканей, оно сокращается через несколько часов и полностью самостоятельно останавливается к концу первых-вторых суток.</w:t>
      </w:r>
    </w:p>
    <w:p w:rsidR="00B82A1A" w:rsidRPr="00762C56" w:rsidRDefault="00B82A1A" w:rsidP="0083407E">
      <w:pPr>
        <w:numPr>
          <w:ilvl w:val="0"/>
          <w:numId w:val="48"/>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Онемение.</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Легкая потеря чувствительности в области хирургического вмешательства, которая постепенно проходит.</w:t>
      </w:r>
    </w:p>
    <w:p w:rsidR="00B82A1A" w:rsidRPr="00762C56" w:rsidRDefault="00B82A1A" w:rsidP="0083407E">
      <w:pPr>
        <w:numPr>
          <w:ilvl w:val="0"/>
          <w:numId w:val="49"/>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Подъем температуры тела.</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Возможное повышение температуры до отметки в 38 градусов происходит из-за стресса, испытанного организмом во время оперативного вмешательства.</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Разница между осложнениями и естественным последствиями операциями заключается в выраженности симптоматики и продолжительности неприятных ощущений.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Осложнения требуют незамедлительного контроля и лечения под надзором специалиста.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762C56" w:rsidRDefault="00B82A1A" w:rsidP="00762C56">
      <w:pPr>
        <w:spacing w:after="0" w:line="240" w:lineRule="auto"/>
        <w:ind w:firstLine="360"/>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
          <w:bCs/>
          <w:i/>
          <w:color w:val="000000"/>
          <w:sz w:val="28"/>
          <w:szCs w:val="28"/>
          <w:lang w:eastAsia="ru-RU"/>
        </w:rPr>
        <w:t>Ранние послеоперационные осложнения</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Как уже говорилось ранее, при возникновении осложнений необходимо как можно скорее установить причину недомогания и начать ее устранение. Не стоит откладывать визит к врачу, если: </w:t>
      </w:r>
    </w:p>
    <w:p w:rsidR="00B82A1A" w:rsidRPr="00762C56" w:rsidRDefault="00B82A1A" w:rsidP="0083407E">
      <w:pPr>
        <w:numPr>
          <w:ilvl w:val="0"/>
          <w:numId w:val="50"/>
        </w:numPr>
        <w:tabs>
          <w:tab w:val="left" w:pos="720"/>
        </w:tabs>
        <w:spacing w:after="0" w:line="240" w:lineRule="auto"/>
        <w:rPr>
          <w:rFonts w:ascii="Times New Roman" w:eastAsia="Times New Roman" w:hAnsi="Times New Roman" w:cs="Times New Roman"/>
          <w:i/>
          <w:sz w:val="24"/>
          <w:szCs w:val="24"/>
          <w:u w:val="single"/>
          <w:lang w:eastAsia="ru-RU"/>
        </w:rPr>
      </w:pPr>
      <w:r w:rsidRPr="00762C56">
        <w:rPr>
          <w:rFonts w:ascii="Times New Roman" w:eastAsia="Times New Roman" w:hAnsi="Times New Roman" w:cs="Times New Roman"/>
          <w:bCs/>
          <w:i/>
          <w:color w:val="000000"/>
          <w:sz w:val="28"/>
          <w:szCs w:val="28"/>
          <w:u w:val="single"/>
          <w:lang w:eastAsia="ru-RU"/>
        </w:rPr>
        <w:t xml:space="preserve">Боль не стихает, а напротив усиливается с каждым днем.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Прием анальгетиков не помогает снять болевой синдром или незначительно его снижает. Нарастающие неприятные ощущения и боль, вернувшаяся спустя время, имеющая пульсирующий характер, </w:t>
      </w:r>
      <w:r w:rsidR="00762C56" w:rsidRPr="00B82A1A">
        <w:rPr>
          <w:rFonts w:ascii="Times New Roman" w:eastAsia="Times New Roman" w:hAnsi="Times New Roman" w:cs="Times New Roman"/>
          <w:color w:val="000000"/>
          <w:sz w:val="28"/>
          <w:szCs w:val="28"/>
          <w:lang w:eastAsia="ru-RU"/>
        </w:rPr>
        <w:t>иррадиирущая</w:t>
      </w:r>
      <w:r w:rsidRPr="00B82A1A">
        <w:rPr>
          <w:rFonts w:ascii="Times New Roman" w:eastAsia="Times New Roman" w:hAnsi="Times New Roman" w:cs="Times New Roman"/>
          <w:color w:val="000000"/>
          <w:sz w:val="28"/>
          <w:szCs w:val="28"/>
          <w:lang w:eastAsia="ru-RU"/>
        </w:rPr>
        <w:t xml:space="preserve"> в ухо или в рядом стоящие зубы, могут говорить о возникновении инфекционно-воспалительных заболеваний либо о травме нерва. В любом </w:t>
      </w:r>
      <w:r w:rsidRPr="00B82A1A">
        <w:rPr>
          <w:rFonts w:ascii="Times New Roman" w:eastAsia="Times New Roman" w:hAnsi="Times New Roman" w:cs="Times New Roman"/>
          <w:color w:val="000000"/>
          <w:sz w:val="28"/>
          <w:szCs w:val="28"/>
          <w:lang w:eastAsia="ru-RU"/>
        </w:rPr>
        <w:lastRenderedPageBreak/>
        <w:t>случае необходимо незамедлительно обратиться к лечащему врачу для уточнения клинической картины и начала терапии.</w:t>
      </w:r>
    </w:p>
    <w:p w:rsidR="00B82A1A" w:rsidRPr="00762C56" w:rsidRDefault="00B82A1A" w:rsidP="0083407E">
      <w:pPr>
        <w:numPr>
          <w:ilvl w:val="0"/>
          <w:numId w:val="51"/>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 xml:space="preserve">Отек не проходит, продолжает увеличиваться, а при надавливании на него пациент испытывает острые болевые ощущения.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Подобная симптоматика также может свидетельствовать о возникновении инфекционного очага и воспалительного процесса.</w:t>
      </w:r>
    </w:p>
    <w:p w:rsidR="00B82A1A" w:rsidRPr="00762C56" w:rsidRDefault="00B82A1A" w:rsidP="0083407E">
      <w:pPr>
        <w:numPr>
          <w:ilvl w:val="0"/>
          <w:numId w:val="52"/>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Обильное непрекращающееся кровотечение после имплантации может говорить о повреждении кровеносных сосудов.</w:t>
      </w:r>
    </w:p>
    <w:p w:rsidR="00B82A1A" w:rsidRPr="00762C56" w:rsidRDefault="00B82A1A" w:rsidP="0083407E">
      <w:pPr>
        <w:numPr>
          <w:ilvl w:val="0"/>
          <w:numId w:val="52"/>
        </w:numPr>
        <w:tabs>
          <w:tab w:val="left" w:pos="720"/>
        </w:tabs>
        <w:spacing w:after="0" w:line="240" w:lineRule="auto"/>
        <w:rPr>
          <w:rFonts w:ascii="Times New Roman" w:eastAsia="Times New Roman" w:hAnsi="Times New Roman" w:cs="Times New Roman"/>
          <w:i/>
          <w:sz w:val="24"/>
          <w:szCs w:val="24"/>
          <w:lang w:eastAsia="ru-RU"/>
        </w:rPr>
      </w:pPr>
      <w:r w:rsidRPr="00B82A1A">
        <w:rPr>
          <w:rFonts w:ascii="Times New Roman" w:eastAsia="Times New Roman" w:hAnsi="Times New Roman" w:cs="Times New Roman"/>
          <w:color w:val="000000"/>
          <w:sz w:val="28"/>
          <w:szCs w:val="28"/>
          <w:lang w:eastAsia="ru-RU"/>
        </w:rPr>
        <w:t xml:space="preserve">Если онемение сохраняется на протяжении длительного периода времени после окончания работы анестезии, </w:t>
      </w:r>
      <w:r w:rsidRPr="00762C56">
        <w:rPr>
          <w:rFonts w:ascii="Times New Roman" w:eastAsia="Times New Roman" w:hAnsi="Times New Roman" w:cs="Times New Roman"/>
          <w:bCs/>
          <w:i/>
          <w:color w:val="000000"/>
          <w:sz w:val="28"/>
          <w:szCs w:val="28"/>
          <w:lang w:eastAsia="ru-RU"/>
        </w:rPr>
        <w:t>можно предположить повреждение нерва.</w:t>
      </w:r>
    </w:p>
    <w:p w:rsidR="00B82A1A" w:rsidRPr="00B82A1A" w:rsidRDefault="00B82A1A" w:rsidP="0083407E">
      <w:pPr>
        <w:numPr>
          <w:ilvl w:val="0"/>
          <w:numId w:val="52"/>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Если повышенная температура тела сохраняется дольше </w:t>
      </w:r>
      <w:r w:rsidRPr="00B82A1A">
        <w:rPr>
          <w:rFonts w:ascii="Times New Roman" w:eastAsia="Times New Roman" w:hAnsi="Times New Roman" w:cs="Times New Roman"/>
          <w:b/>
          <w:bCs/>
          <w:color w:val="000000"/>
          <w:sz w:val="28"/>
          <w:szCs w:val="28"/>
          <w:lang w:eastAsia="ru-RU"/>
        </w:rPr>
        <w:t xml:space="preserve">двух-трёх дней </w:t>
      </w:r>
      <w:r w:rsidRPr="00B82A1A">
        <w:rPr>
          <w:rFonts w:ascii="Times New Roman" w:eastAsia="Times New Roman" w:hAnsi="Times New Roman" w:cs="Times New Roman"/>
          <w:color w:val="000000"/>
          <w:sz w:val="28"/>
          <w:szCs w:val="28"/>
          <w:lang w:eastAsia="ru-RU"/>
        </w:rPr>
        <w:t>после имплантации и сопровождается усилением болевых ощущений, отечностью и слабостью, то вероятнее всего в организме протекает воспалительный процесс.</w:t>
      </w:r>
    </w:p>
    <w:p w:rsidR="00B82A1A" w:rsidRPr="00762C56" w:rsidRDefault="00B82A1A" w:rsidP="0083407E">
      <w:pPr>
        <w:numPr>
          <w:ilvl w:val="0"/>
          <w:numId w:val="52"/>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Расхождение швов.</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расхождении швов после операции и усилении кровотечения, необходимо обратиться к вашему лечащему врачу для их повторного наложения.</w:t>
      </w:r>
    </w:p>
    <w:p w:rsidR="00B82A1A" w:rsidRPr="00B82A1A" w:rsidRDefault="00B82A1A" w:rsidP="0083407E">
      <w:pPr>
        <w:numPr>
          <w:ilvl w:val="0"/>
          <w:numId w:val="53"/>
        </w:numPr>
        <w:tabs>
          <w:tab w:val="left" w:pos="720"/>
        </w:tabs>
        <w:spacing w:after="0" w:line="240" w:lineRule="auto"/>
        <w:rPr>
          <w:rFonts w:ascii="Times New Roman" w:eastAsia="Times New Roman" w:hAnsi="Times New Roman" w:cs="Times New Roman"/>
          <w:sz w:val="24"/>
          <w:szCs w:val="24"/>
          <w:lang w:eastAsia="ru-RU"/>
        </w:rPr>
      </w:pPr>
      <w:r w:rsidRPr="00762C56">
        <w:rPr>
          <w:rFonts w:ascii="Times New Roman" w:eastAsia="Times New Roman" w:hAnsi="Times New Roman" w:cs="Times New Roman"/>
          <w:bCs/>
          <w:i/>
          <w:color w:val="000000"/>
          <w:sz w:val="28"/>
          <w:szCs w:val="28"/>
          <w:lang w:eastAsia="ru-RU"/>
        </w:rPr>
        <w:t xml:space="preserve">Выпадение имплантата </w:t>
      </w:r>
      <w:r w:rsidR="00762C56">
        <w:rPr>
          <w:rFonts w:ascii="Times New Roman" w:eastAsia="Times New Roman" w:hAnsi="Times New Roman" w:cs="Times New Roman"/>
          <w:bCs/>
          <w:i/>
          <w:color w:val="000000"/>
          <w:sz w:val="28"/>
          <w:szCs w:val="28"/>
          <w:lang w:eastAsia="ru-RU"/>
        </w:rPr>
        <w:t xml:space="preserve">в первые две недели </w:t>
      </w:r>
      <w:r w:rsidRPr="00762C56">
        <w:rPr>
          <w:rFonts w:ascii="Times New Roman" w:eastAsia="Times New Roman" w:hAnsi="Times New Roman" w:cs="Times New Roman"/>
          <w:bCs/>
          <w:i/>
          <w:color w:val="000000"/>
          <w:sz w:val="28"/>
          <w:szCs w:val="28"/>
          <w:lang w:eastAsia="ru-RU"/>
        </w:rPr>
        <w:t>чаще всего происходит из-за нарушения протоколов операции</w:t>
      </w:r>
      <w:r w:rsidRPr="00B82A1A">
        <w:rPr>
          <w:rFonts w:ascii="Times New Roman" w:eastAsia="Times New Roman" w:hAnsi="Times New Roman" w:cs="Times New Roman"/>
          <w:b/>
          <w:bCs/>
          <w:color w:val="000000"/>
          <w:sz w:val="28"/>
          <w:szCs w:val="28"/>
          <w:lang w:eastAsia="ru-RU"/>
        </w:rPr>
        <w:t xml:space="preserve">.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Причинами могут стать несоответств</w:t>
      </w:r>
      <w:r w:rsidR="00762C56">
        <w:rPr>
          <w:rFonts w:ascii="Times New Roman" w:eastAsia="Times New Roman" w:hAnsi="Times New Roman" w:cs="Times New Roman"/>
          <w:color w:val="000000"/>
          <w:sz w:val="28"/>
          <w:szCs w:val="28"/>
          <w:lang w:eastAsia="ru-RU"/>
        </w:rPr>
        <w:t>ие размеров имплантата и лунки.</w:t>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Иногда имплантат может потерять фиксацию через 2-3 недели, в таких случаях это может быть связано с наличием заболеваний хронического характера. Например, при сахарном диабете и остеопорозе регенеративная способность тканей сильно замедлена, при возникновении подобной проблемы требуется провести имплантацию повторно.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Предварительно пациенту назначается витаминотерапия, а сама процедура имплантации проводится с использованием методик, ускоряющих регенерацию.</w:t>
      </w:r>
      <w:r w:rsidR="00762C56">
        <w:rPr>
          <w:rFonts w:ascii="Times New Roman" w:eastAsia="Times New Roman" w:hAnsi="Times New Roman" w:cs="Times New Roman"/>
          <w:color w:val="000000"/>
          <w:sz w:val="28"/>
          <w:szCs w:val="28"/>
          <w:lang w:eastAsia="ru-RU"/>
        </w:rPr>
        <w:t xml:space="preserve">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t xml:space="preserve">Выпадение имплантов в более поздние сроки (более 1 месяца) связано с погрешностью гигиены полости рта, механической травмой и чрезмерной жевательной нагрузкой (пациенты начинают активно жевать на стороне импланта). </w:t>
      </w:r>
    </w:p>
    <w:p w:rsidR="00B82A1A" w:rsidRPr="00762C56" w:rsidRDefault="00762C56"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762C56">
        <w:rPr>
          <w:rFonts w:ascii="Times New Roman" w:eastAsia="Times New Roman" w:hAnsi="Times New Roman" w:cs="Times New Roman"/>
          <w:b/>
          <w:bCs/>
          <w:i/>
          <w:color w:val="000000"/>
          <w:sz w:val="28"/>
          <w:szCs w:val="28"/>
          <w:lang w:eastAsia="ru-RU"/>
        </w:rPr>
        <w:t>Отдаленные послеоперационные осложнения</w:t>
      </w:r>
    </w:p>
    <w:p w:rsidR="00B82A1A" w:rsidRPr="00B82A1A" w:rsidRDefault="00B82A1A" w:rsidP="00762C5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Отсроченные осложнения после проведения оперативного вмешательства могут возникать на разных этапах приживления титанового корня и его эксплуатации. </w:t>
      </w:r>
    </w:p>
    <w:p w:rsidR="00B82A1A" w:rsidRPr="00762C56" w:rsidRDefault="00B82A1A" w:rsidP="00762C56">
      <w:pPr>
        <w:spacing w:after="0" w:line="240" w:lineRule="auto"/>
        <w:ind w:firstLine="708"/>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Возможные осложнения во время прохождения этапа остеоинтеграции.</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Процесс полной остеоинтеграции имплантата занимает в среднем около 3-6 месяцев. В этот период могут возникать следующие осложнения: </w:t>
      </w:r>
    </w:p>
    <w:p w:rsidR="00B82A1A" w:rsidRPr="00762C56" w:rsidRDefault="00B82A1A" w:rsidP="0083407E">
      <w:pPr>
        <w:numPr>
          <w:ilvl w:val="0"/>
          <w:numId w:val="54"/>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Периимплантит.</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Данное явление подразумевает под собой воспалительный процесс в тканях, которые окружают имплантат. Периимплантит приводит к патологической резорбции костной ткани и сопровождается интенсивными болевыми ощущениями.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Самыми частыми причинами развития такого состояния относят: нарушения в имплантационных протоколах, возникновение скопления крови над заглушкой имплантата, несоблюдение гигиенических правил ухода за полостью рта. Периимплантит случается крайне редко, всего в 1-2% от общего числа проведенных операций.</w:t>
      </w:r>
    </w:p>
    <w:p w:rsidR="00B82A1A" w:rsidRPr="00762C56" w:rsidRDefault="00B82A1A" w:rsidP="0083407E">
      <w:pPr>
        <w:numPr>
          <w:ilvl w:val="0"/>
          <w:numId w:val="55"/>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 xml:space="preserve">Отторжение имплантата.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Отторжение титанового корня равным образом является воспалительным процессом и происходит по различным причинам. Иногда отторжение </w:t>
      </w:r>
      <w:r w:rsidR="00762C56" w:rsidRPr="00B82A1A">
        <w:rPr>
          <w:rFonts w:ascii="Times New Roman" w:eastAsia="Times New Roman" w:hAnsi="Times New Roman" w:cs="Times New Roman"/>
          <w:color w:val="000000"/>
          <w:sz w:val="28"/>
          <w:szCs w:val="28"/>
          <w:lang w:eastAsia="ru-RU"/>
        </w:rPr>
        <w:t>искусственного</w:t>
      </w:r>
      <w:r w:rsidRPr="00B82A1A">
        <w:rPr>
          <w:rFonts w:ascii="Times New Roman" w:eastAsia="Times New Roman" w:hAnsi="Times New Roman" w:cs="Times New Roman"/>
          <w:color w:val="000000"/>
          <w:sz w:val="28"/>
          <w:szCs w:val="28"/>
          <w:lang w:eastAsia="ru-RU"/>
        </w:rPr>
        <w:t xml:space="preserve"> корня происходит: из-за индивидуальных особенностей организма, вследствие периимплантита, по причине термической травмы костной ткани во время препарирования, а также остеопороза и нарушения кровообращения. </w:t>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00762C56">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Единственным существующим вариантом разрешения данной проблемы является удаление имплантата.</w:t>
      </w:r>
    </w:p>
    <w:p w:rsidR="00B82A1A" w:rsidRPr="00762C56" w:rsidRDefault="00762C56" w:rsidP="00B82A1A">
      <w:pPr>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762C56">
        <w:rPr>
          <w:rFonts w:ascii="Times New Roman" w:eastAsia="Times New Roman" w:hAnsi="Times New Roman" w:cs="Times New Roman"/>
          <w:b/>
          <w:bCs/>
          <w:i/>
          <w:color w:val="000000" w:themeColor="text1"/>
          <w:sz w:val="28"/>
          <w:szCs w:val="28"/>
          <w:lang w:eastAsia="ru-RU"/>
        </w:rPr>
        <w:t>Возможные осложнения во время проведения второго этапа дентальной имплантации</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выборе методики двухэтапной имплантации во время второго хирургического этапа проводится повторная операция, целью которой является установка формирователя десны. Рассекается десна, удаляется заглушка и фиксируется временная конструкция для формирования десны. </w:t>
      </w:r>
    </w:p>
    <w:p w:rsidR="00B82A1A" w:rsidRPr="00762C56" w:rsidRDefault="00B82A1A" w:rsidP="0083407E">
      <w:pPr>
        <w:numPr>
          <w:ilvl w:val="0"/>
          <w:numId w:val="56"/>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 xml:space="preserve">Извлечение имплантата.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Если процесс остеоинтеграции был нарушен, и имплантат должным образом не интегрировался в кость, то в момент удаления заглушки может произойти выкручивание внутрикостного элемента. При возникновении подобной ситуации искусственный корень можно просто установить в первоначальное место, рекомендовать пациенту восстановительно-укрепляющую терапию и через 1-2 месяца повторить данный этап.</w:t>
      </w:r>
    </w:p>
    <w:p w:rsidR="00B82A1A" w:rsidRPr="00762C56" w:rsidRDefault="00B82A1A" w:rsidP="0083407E">
      <w:pPr>
        <w:numPr>
          <w:ilvl w:val="0"/>
          <w:numId w:val="57"/>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Выталкивание имплантата в верхнечелюстной синус.</w:t>
      </w:r>
      <w:r w:rsidRPr="00762C56">
        <w:rPr>
          <w:rFonts w:ascii="Times New Roman" w:eastAsia="Times New Roman" w:hAnsi="Times New Roman" w:cs="Times New Roman"/>
          <w:i/>
          <w:color w:val="000000"/>
          <w:sz w:val="28"/>
          <w:szCs w:val="28"/>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 недостаточном восстановлении костных тканей в процессе процедуры имплантации зубов на верхней челюсти может произойти проникновение имплантата в гайморову пазуху. В данном случае требуется извлечь внутрикостный элемент и назначить последующее лечение, ориентируясь на индивидуальные особенности пациента.</w:t>
      </w:r>
    </w:p>
    <w:p w:rsidR="00B82A1A" w:rsidRPr="00762C56" w:rsidRDefault="00B82A1A" w:rsidP="0083407E">
      <w:pPr>
        <w:numPr>
          <w:ilvl w:val="0"/>
          <w:numId w:val="58"/>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 xml:space="preserve">Чрезмерное формирование костной ткани поверх имплантата.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Нельзя с уверенностью сказать, что подобный процесс является осложнением. Устранение нароста костной ткани производится хирургическим путем с использованием пилы, после чего устанавливается формирователь десны. </w:t>
      </w:r>
    </w:p>
    <w:p w:rsid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762C56" w:rsidRDefault="00762C56" w:rsidP="00B82A1A">
      <w:pPr>
        <w:spacing w:after="0" w:line="240" w:lineRule="auto"/>
        <w:rPr>
          <w:rFonts w:ascii="Times New Roman" w:eastAsia="Times New Roman" w:hAnsi="Times New Roman" w:cs="Times New Roman"/>
          <w:sz w:val="24"/>
          <w:szCs w:val="24"/>
          <w:lang w:eastAsia="ru-RU"/>
        </w:rPr>
      </w:pPr>
    </w:p>
    <w:p w:rsidR="00762C56" w:rsidRDefault="00762C56" w:rsidP="00B82A1A">
      <w:pPr>
        <w:spacing w:after="0" w:line="240" w:lineRule="auto"/>
        <w:rPr>
          <w:rFonts w:ascii="Times New Roman" w:eastAsia="Times New Roman" w:hAnsi="Times New Roman" w:cs="Times New Roman"/>
          <w:sz w:val="24"/>
          <w:szCs w:val="24"/>
          <w:lang w:eastAsia="ru-RU"/>
        </w:rPr>
      </w:pPr>
    </w:p>
    <w:p w:rsidR="00762C56" w:rsidRPr="00B82A1A" w:rsidRDefault="00762C56" w:rsidP="00B82A1A">
      <w:pPr>
        <w:spacing w:after="0" w:line="240" w:lineRule="auto"/>
        <w:rPr>
          <w:rFonts w:ascii="Times New Roman" w:eastAsia="Times New Roman" w:hAnsi="Times New Roman" w:cs="Times New Roman"/>
          <w:sz w:val="24"/>
          <w:szCs w:val="24"/>
          <w:lang w:eastAsia="ru-RU"/>
        </w:rPr>
      </w:pPr>
    </w:p>
    <w:p w:rsidR="00B82A1A" w:rsidRPr="00762C56" w:rsidRDefault="00B82A1A" w:rsidP="00762C56">
      <w:pPr>
        <w:spacing w:after="0" w:line="240" w:lineRule="auto"/>
        <w:ind w:firstLine="708"/>
        <w:rPr>
          <w:rFonts w:ascii="Times New Roman" w:eastAsia="Times New Roman" w:hAnsi="Times New Roman" w:cs="Times New Roman"/>
          <w:i/>
          <w:color w:val="000000" w:themeColor="text1"/>
          <w:sz w:val="24"/>
          <w:szCs w:val="24"/>
          <w:lang w:eastAsia="ru-RU"/>
        </w:rPr>
      </w:pPr>
      <w:r w:rsidRPr="00762C56">
        <w:rPr>
          <w:rFonts w:ascii="Times New Roman" w:eastAsia="Times New Roman" w:hAnsi="Times New Roman" w:cs="Times New Roman"/>
          <w:b/>
          <w:bCs/>
          <w:i/>
          <w:color w:val="000000" w:themeColor="text1"/>
          <w:sz w:val="28"/>
          <w:szCs w:val="28"/>
          <w:lang w:eastAsia="ru-RU"/>
        </w:rPr>
        <w:t>Возможные осложнения при протезировании</w:t>
      </w:r>
    </w:p>
    <w:p w:rsidR="00B82A1A" w:rsidRPr="00B82A1A" w:rsidRDefault="00B82A1A" w:rsidP="00762C5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При проведении финального этапа дентальной имплантации удаляется формирователь десны, затем устанавливается абатмент, на который прикрепляется ортопедическая конструкция. </w:t>
      </w:r>
    </w:p>
    <w:p w:rsidR="00B82A1A" w:rsidRPr="00B82A1A" w:rsidRDefault="00B82A1A" w:rsidP="00762C56">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Положение имплантатов должно быть оптимальным для правильной установки ортопедической конструкции. Нарушение в соединении абатмента и протеза может привести к таким негативным последствиям как: неправильное распределение жевательной нагрузки, расшатывание конструкции, накопление микробного налета, что чревато развитием периимплантита. </w:t>
      </w:r>
    </w:p>
    <w:p w:rsidR="00B82A1A" w:rsidRPr="00762C56" w:rsidRDefault="00B82A1A" w:rsidP="00762C56">
      <w:pPr>
        <w:spacing w:after="0" w:line="240" w:lineRule="auto"/>
        <w:ind w:firstLine="708"/>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
          <w:bCs/>
          <w:i/>
          <w:color w:val="000000"/>
          <w:sz w:val="28"/>
          <w:szCs w:val="28"/>
          <w:lang w:eastAsia="ru-RU"/>
        </w:rPr>
        <w:t>Осложнения в период эксплуатации</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Осложнения в период эксплуатации в большинстве случаев возникают из-за нарушений рекомендаций, данных пациенту. Ниже приведены самые часто встречаемые: </w:t>
      </w:r>
    </w:p>
    <w:p w:rsidR="00B82A1A" w:rsidRPr="00762C56" w:rsidRDefault="00B82A1A" w:rsidP="0083407E">
      <w:pPr>
        <w:numPr>
          <w:ilvl w:val="0"/>
          <w:numId w:val="59"/>
        </w:numPr>
        <w:tabs>
          <w:tab w:val="left" w:pos="720"/>
        </w:tabs>
        <w:spacing w:after="0" w:line="240" w:lineRule="auto"/>
        <w:rPr>
          <w:rFonts w:ascii="Times New Roman" w:eastAsia="Times New Roman" w:hAnsi="Times New Roman" w:cs="Times New Roman"/>
          <w:i/>
          <w:sz w:val="24"/>
          <w:szCs w:val="24"/>
          <w:lang w:eastAsia="ru-RU"/>
        </w:rPr>
      </w:pPr>
      <w:r w:rsidRPr="00762C56">
        <w:rPr>
          <w:rFonts w:ascii="Times New Roman" w:eastAsia="Times New Roman" w:hAnsi="Times New Roman" w:cs="Times New Roman"/>
          <w:bCs/>
          <w:i/>
          <w:color w:val="000000"/>
          <w:sz w:val="28"/>
          <w:szCs w:val="28"/>
          <w:lang w:eastAsia="ru-RU"/>
        </w:rPr>
        <w:t>Гиперплазия и мукозит.</w:t>
      </w:r>
      <w:r w:rsidRPr="00762C56">
        <w:rPr>
          <w:rFonts w:ascii="Times New Roman" w:eastAsia="Times New Roman" w:hAnsi="Times New Roman" w:cs="Times New Roman"/>
          <w:i/>
          <w:color w:val="000000"/>
          <w:sz w:val="28"/>
          <w:szCs w:val="28"/>
          <w:lang w:eastAsia="ru-RU"/>
        </w:rPr>
        <w:t> </w:t>
      </w:r>
    </w:p>
    <w:p w:rsidR="00B82A1A" w:rsidRPr="00B82A1A" w:rsidRDefault="00B82A1A" w:rsidP="00762C56">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Разрастание и воспаление слизистой оболочки десны могут стать следствием некачественной гигиены. Мукозит проявляется кровоточивостью, гиперемией и образованием язвочек. Лечение будет заключаться в устранении налета и повышении уровня гигиенического ухода.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При гиперплазии может возникнуть необходимость в коррекции мягких тканей хирургическим путем.</w:t>
      </w:r>
    </w:p>
    <w:p w:rsidR="00B82A1A" w:rsidRPr="00075D32" w:rsidRDefault="00B82A1A" w:rsidP="0083407E">
      <w:pPr>
        <w:numPr>
          <w:ilvl w:val="0"/>
          <w:numId w:val="60"/>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Поздний периимплантит.</w:t>
      </w:r>
      <w:r w:rsidRPr="00075D32">
        <w:rPr>
          <w:rFonts w:ascii="Times New Roman" w:eastAsia="Times New Roman" w:hAnsi="Times New Roman" w:cs="Times New Roman"/>
          <w:i/>
          <w:color w:val="000000"/>
          <w:sz w:val="28"/>
          <w:szCs w:val="28"/>
          <w:lang w:eastAsia="ru-RU"/>
        </w:rPr>
        <w:t>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Как уже упоминалось ранее, периимплантит характеризуется течением воспалительного процесса в области имплантата, результатом может стать отторжение титанового корня. Периимплантита в период эксплуатации может возникнуть из-за некачественной гигиены или травматического воздействия. Проявляется данное осложнение достаточно яркой клинической картиной, нарастают болевые ощущения и отёк, может наблюдаться выделение гноя и общая интоксикация организма.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Лечение должно быть индивидуальным и своевременным, главной целью является устранение причины возникновения инфекционно-воспалительного процесса.</w:t>
      </w:r>
    </w:p>
    <w:p w:rsidR="00B82A1A" w:rsidRPr="00075D32" w:rsidRDefault="00B82A1A" w:rsidP="0083407E">
      <w:pPr>
        <w:numPr>
          <w:ilvl w:val="0"/>
          <w:numId w:val="61"/>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Синусит.</w:t>
      </w:r>
      <w:r w:rsidRPr="00075D32">
        <w:rPr>
          <w:rFonts w:ascii="Times New Roman" w:eastAsia="Times New Roman" w:hAnsi="Times New Roman" w:cs="Times New Roman"/>
          <w:i/>
          <w:color w:val="000000"/>
          <w:sz w:val="28"/>
          <w:szCs w:val="28"/>
          <w:lang w:eastAsia="ru-RU"/>
        </w:rPr>
        <w:t>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Воспаление в гайморовых пазухах может стать следствием периимплантита, развившегося после имплантации зубов верхней челюсти. Более того, при риногенном синусите место вживления титанового корня может стать вторичным очагом инфекции. Признаки течения периимплантита говорят о необходимости проведения удаления имплантата с последующим лечением воспалительных явлений.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В ситуации, когда эти признаки отсутствуют, лечебная терапия синусита проводится без удаления имплантата.</w:t>
      </w:r>
    </w:p>
    <w:p w:rsidR="00B82A1A" w:rsidRPr="00075D32" w:rsidRDefault="00B82A1A" w:rsidP="0083407E">
      <w:pPr>
        <w:numPr>
          <w:ilvl w:val="0"/>
          <w:numId w:val="62"/>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 xml:space="preserve">Механическое повреждение ортопедической конструкции или самого имплантата.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lastRenderedPageBreak/>
        <w:t xml:space="preserve">Поломка ортопедической конструкции может произойти из-за нарушения эксплуатационных рекомендаций, если такое случается, то производится элементарная замена на новую.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Когда происходит повреждение самого имплантата, потребуется его удаление и восстановительное лечение костной ткани.</w:t>
      </w:r>
    </w:p>
    <w:p w:rsidR="00B82A1A" w:rsidRPr="00075D32" w:rsidRDefault="00075D32" w:rsidP="00B82A1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r>
      <w:r w:rsidR="00B82A1A" w:rsidRPr="00075D32">
        <w:rPr>
          <w:rFonts w:ascii="Times New Roman" w:eastAsia="Times New Roman" w:hAnsi="Times New Roman" w:cs="Times New Roman"/>
          <w:b/>
          <w:bCs/>
          <w:i/>
          <w:color w:val="000000"/>
          <w:sz w:val="28"/>
          <w:szCs w:val="28"/>
          <w:lang w:eastAsia="ru-RU"/>
        </w:rPr>
        <w:t>Причины возникновения осложнений</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На возникновение осложнений при проведении процедуры имплантации могут оказывать влияние следующие причины: </w:t>
      </w:r>
    </w:p>
    <w:p w:rsidR="00B82A1A" w:rsidRPr="00075D32" w:rsidRDefault="00B82A1A" w:rsidP="0083407E">
      <w:pPr>
        <w:numPr>
          <w:ilvl w:val="0"/>
          <w:numId w:val="63"/>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 xml:space="preserve">Некомпетентность и низкая квалификация специалиста.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Ошибки при выборе протокола имплантации и в его непосредственном проведении могут привести к целому ряду осложнений. Поэтому очень важно правильно выбрать лечащего врача, которому вы доверите свое здоровье.</w:t>
      </w:r>
    </w:p>
    <w:p w:rsidR="00B82A1A" w:rsidRPr="00075D32" w:rsidRDefault="00B82A1A" w:rsidP="0083407E">
      <w:pPr>
        <w:numPr>
          <w:ilvl w:val="0"/>
          <w:numId w:val="64"/>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Применение низкокачественных имплантационных систем.</w:t>
      </w:r>
      <w:r w:rsidRPr="00075D32">
        <w:rPr>
          <w:rFonts w:ascii="Times New Roman" w:eastAsia="Times New Roman" w:hAnsi="Times New Roman" w:cs="Times New Roman"/>
          <w:i/>
          <w:color w:val="000000"/>
          <w:sz w:val="28"/>
          <w:szCs w:val="28"/>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Не менее важным пунктом является выбор имплантационной системы.</w:t>
      </w:r>
    </w:p>
    <w:p w:rsidR="00B82A1A" w:rsidRPr="00B82A1A" w:rsidRDefault="00B82A1A" w:rsidP="0083407E">
      <w:pPr>
        <w:numPr>
          <w:ilvl w:val="0"/>
          <w:numId w:val="65"/>
        </w:numPr>
        <w:tabs>
          <w:tab w:val="clear" w:pos="1080"/>
          <w:tab w:val="num" w:pos="851"/>
        </w:tabs>
        <w:spacing w:after="0" w:line="240" w:lineRule="auto"/>
        <w:ind w:left="142" w:firstLine="284"/>
        <w:rPr>
          <w:rFonts w:ascii="Times New Roman" w:eastAsia="Times New Roman" w:hAnsi="Times New Roman" w:cs="Times New Roman"/>
          <w:sz w:val="24"/>
          <w:szCs w:val="24"/>
          <w:lang w:eastAsia="ru-RU"/>
        </w:rPr>
      </w:pPr>
      <w:r w:rsidRPr="00075D32">
        <w:rPr>
          <w:rFonts w:ascii="Times New Roman" w:eastAsia="Times New Roman" w:hAnsi="Times New Roman" w:cs="Times New Roman"/>
          <w:bCs/>
          <w:i/>
          <w:color w:val="000000"/>
          <w:sz w:val="28"/>
          <w:szCs w:val="28"/>
          <w:lang w:eastAsia="ru-RU"/>
        </w:rPr>
        <w:t>Аллергическая реакция на материалы, используемые при имплантации</w:t>
      </w:r>
      <w:r w:rsidRPr="00B82A1A">
        <w:rPr>
          <w:rFonts w:ascii="Times New Roman" w:eastAsia="Times New Roman" w:hAnsi="Times New Roman" w:cs="Times New Roman"/>
          <w:b/>
          <w:bCs/>
          <w:color w:val="000000"/>
          <w:sz w:val="28"/>
          <w:szCs w:val="28"/>
          <w:lang w:eastAsia="ru-RU"/>
        </w:rPr>
        <w:t xml:space="preserve">. </w:t>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00075D32">
        <w:rPr>
          <w:rFonts w:ascii="Times New Roman" w:eastAsia="Times New Roman" w:hAnsi="Times New Roman" w:cs="Times New Roman"/>
          <w:b/>
          <w:bCs/>
          <w:color w:val="000000"/>
          <w:sz w:val="28"/>
          <w:szCs w:val="28"/>
          <w:lang w:eastAsia="ru-RU"/>
        </w:rPr>
        <w:tab/>
      </w:r>
      <w:r w:rsidRPr="00B82A1A">
        <w:rPr>
          <w:rFonts w:ascii="Times New Roman" w:eastAsia="Times New Roman" w:hAnsi="Times New Roman" w:cs="Times New Roman"/>
          <w:color w:val="000000"/>
          <w:sz w:val="28"/>
          <w:szCs w:val="28"/>
          <w:lang w:eastAsia="ru-RU"/>
        </w:rPr>
        <w:t>Возникновение аллергической реакции в большинстве случаев невозможно предугадать, к счастью, это крайне редкое явление.</w:t>
      </w:r>
    </w:p>
    <w:p w:rsidR="00B82A1A" w:rsidRPr="00075D32" w:rsidRDefault="00B82A1A" w:rsidP="0083407E">
      <w:pPr>
        <w:numPr>
          <w:ilvl w:val="0"/>
          <w:numId w:val="65"/>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Игнорирование врачебных рекомендаций.</w:t>
      </w:r>
      <w:r w:rsidRPr="00075D32">
        <w:rPr>
          <w:rFonts w:ascii="Times New Roman" w:eastAsia="Times New Roman" w:hAnsi="Times New Roman" w:cs="Times New Roman"/>
          <w:i/>
          <w:color w:val="000000"/>
          <w:sz w:val="28"/>
          <w:szCs w:val="28"/>
          <w:lang w:eastAsia="ru-RU"/>
        </w:rPr>
        <w:t>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После установки имплантата пациенту дается список рекомендаций, относящихся к коррекции образа жизни. Важно ответственно отнестись к каждому пункту, ведь от этого зависит успех приживления искусственного корня.</w:t>
      </w:r>
    </w:p>
    <w:p w:rsidR="00B82A1A" w:rsidRPr="00075D32" w:rsidRDefault="00B82A1A" w:rsidP="0083407E">
      <w:pPr>
        <w:numPr>
          <w:ilvl w:val="0"/>
          <w:numId w:val="66"/>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Низкий уровень гигиены.</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Соблюдение правил гигиенического ухода за ротовой полостью – одна из самых значимых ступеней на пути к идеальной улыбке. Необходимо следование порядку очистки зубов и десен и использование для этого специальных приспособлений.</w:t>
      </w:r>
    </w:p>
    <w:p w:rsidR="00B82A1A" w:rsidRPr="00075D32" w:rsidRDefault="00B82A1A" w:rsidP="0083407E">
      <w:pPr>
        <w:numPr>
          <w:ilvl w:val="0"/>
          <w:numId w:val="67"/>
        </w:numPr>
        <w:tabs>
          <w:tab w:val="left" w:pos="720"/>
        </w:tabs>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Индивидуальные особенности здоровья пациента.</w:t>
      </w:r>
      <w:r w:rsidRPr="00075D32">
        <w:rPr>
          <w:rFonts w:ascii="Times New Roman" w:eastAsia="Times New Roman" w:hAnsi="Times New Roman" w:cs="Times New Roman"/>
          <w:i/>
          <w:color w:val="000000"/>
          <w:sz w:val="28"/>
          <w:szCs w:val="28"/>
          <w:lang w:eastAsia="ru-RU"/>
        </w:rPr>
        <w:t>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Спровоцировать развитие осложнений может обострение хронических заболеваний. Сюда же можно отнести изменения гормонального фона у женщин, такие как беременность или климакс.</w:t>
      </w:r>
    </w:p>
    <w:p w:rsidR="00B82A1A" w:rsidRPr="00B82A1A" w:rsidRDefault="00B82A1A" w:rsidP="0083407E">
      <w:pPr>
        <w:numPr>
          <w:ilvl w:val="0"/>
          <w:numId w:val="68"/>
        </w:numPr>
        <w:tabs>
          <w:tab w:val="left" w:pos="720"/>
        </w:tabs>
        <w:spacing w:after="0" w:line="240" w:lineRule="auto"/>
        <w:rPr>
          <w:rFonts w:ascii="Times New Roman" w:eastAsia="Times New Roman" w:hAnsi="Times New Roman" w:cs="Times New Roman"/>
          <w:sz w:val="24"/>
          <w:szCs w:val="24"/>
          <w:lang w:eastAsia="ru-RU"/>
        </w:rPr>
      </w:pPr>
      <w:r w:rsidRPr="00075D32">
        <w:rPr>
          <w:rFonts w:ascii="Times New Roman" w:eastAsia="Times New Roman" w:hAnsi="Times New Roman" w:cs="Times New Roman"/>
          <w:bCs/>
          <w:i/>
          <w:color w:val="000000"/>
          <w:sz w:val="28"/>
          <w:szCs w:val="28"/>
          <w:lang w:eastAsia="ru-RU"/>
        </w:rPr>
        <w:t>Ошибки при диагностике показаний и противопоказаний к имплантации</w:t>
      </w:r>
      <w:r w:rsidRPr="00B82A1A">
        <w:rPr>
          <w:rFonts w:ascii="Times New Roman" w:eastAsia="Times New Roman" w:hAnsi="Times New Roman" w:cs="Times New Roman"/>
          <w:b/>
          <w:bCs/>
          <w:color w:val="000000"/>
          <w:sz w:val="28"/>
          <w:szCs w:val="28"/>
          <w:lang w:eastAsia="ru-RU"/>
        </w:rPr>
        <w:t>.</w:t>
      </w:r>
      <w:r w:rsidRPr="00B82A1A">
        <w:rPr>
          <w:rFonts w:ascii="Times New Roman" w:eastAsia="Times New Roman" w:hAnsi="Times New Roman" w:cs="Times New Roman"/>
          <w:color w:val="000000"/>
          <w:sz w:val="28"/>
          <w:szCs w:val="28"/>
          <w:lang w:eastAsia="ru-RU"/>
        </w:rPr>
        <w:t> </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Наличие относительных и абсолютных противопоказаний к имплантации может сильно отразиться на лечении.</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Большая часть осложнений послеоперационного периода возникает по вине пациента.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Даже после установки самых дорогих имплантатов руками опытного хирурга могут появиться осложнения, если не соблюдать врачебные рекомендации.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w:t>
      </w:r>
    </w:p>
    <w:p w:rsidR="00075D32" w:rsidRDefault="00075D32" w:rsidP="00B82A1A">
      <w:pPr>
        <w:spacing w:after="0" w:line="240" w:lineRule="auto"/>
        <w:rPr>
          <w:rFonts w:ascii="Times New Roman" w:eastAsia="Times New Roman" w:hAnsi="Times New Roman" w:cs="Times New Roman"/>
          <w:b/>
          <w:bCs/>
          <w:color w:val="002060"/>
          <w:sz w:val="28"/>
          <w:szCs w:val="28"/>
          <w:lang w:eastAsia="ru-RU"/>
        </w:rPr>
      </w:pPr>
    </w:p>
    <w:p w:rsidR="00B82A1A" w:rsidRPr="00075D32" w:rsidRDefault="00B82A1A" w:rsidP="00B82A1A">
      <w:pPr>
        <w:spacing w:after="0" w:line="240" w:lineRule="auto"/>
        <w:rPr>
          <w:rFonts w:ascii="Times New Roman" w:eastAsia="Times New Roman" w:hAnsi="Times New Roman" w:cs="Times New Roman"/>
          <w:i/>
          <w:color w:val="000000" w:themeColor="text1"/>
          <w:sz w:val="24"/>
          <w:szCs w:val="24"/>
          <w:lang w:eastAsia="ru-RU"/>
        </w:rPr>
      </w:pPr>
      <w:r w:rsidRPr="00075D32">
        <w:rPr>
          <w:rFonts w:ascii="Times New Roman" w:eastAsia="Times New Roman" w:hAnsi="Times New Roman" w:cs="Times New Roman"/>
          <w:b/>
          <w:bCs/>
          <w:i/>
          <w:color w:val="000000" w:themeColor="text1"/>
          <w:sz w:val="28"/>
          <w:szCs w:val="28"/>
          <w:lang w:eastAsia="ru-RU"/>
        </w:rPr>
        <w:lastRenderedPageBreak/>
        <w:t>Противопоказания к установке дентальных имплантатов</w:t>
      </w:r>
    </w:p>
    <w:p w:rsidR="00B82A1A" w:rsidRPr="00B82A1A" w:rsidRDefault="00B82A1A" w:rsidP="00075D3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Существуют относительные и абсолютные противопоказания к имплантации. И если первая группа носит временный характер и лишь отодвигает сроки проведения оперативного вмешательства, то вторая делает его невозможным.  </w:t>
      </w:r>
    </w:p>
    <w:p w:rsidR="00B82A1A" w:rsidRPr="00075D32" w:rsidRDefault="00B82A1A" w:rsidP="00B82A1A">
      <w:pPr>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Относительными противопоказаниями являются:</w:t>
      </w:r>
      <w:r w:rsidRPr="00075D32">
        <w:rPr>
          <w:rFonts w:ascii="Times New Roman" w:eastAsia="Times New Roman" w:hAnsi="Times New Roman" w:cs="Times New Roman"/>
          <w:i/>
          <w:color w:val="000000"/>
          <w:sz w:val="28"/>
          <w:szCs w:val="28"/>
          <w:lang w:eastAsia="ru-RU"/>
        </w:rPr>
        <w:t> </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Острые респираторные инфекции.</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Стрессовые состояния.</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Обострение хронических патологий.</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Истощение организма.</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Беременность и период кормления грудью. </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Прием некоторых групп медикаментозных препаратов.</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Воспалительные процессы в ротовой полости и кариозные поражения.</w:t>
      </w:r>
    </w:p>
    <w:p w:rsidR="00B82A1A" w:rsidRPr="00B82A1A" w:rsidRDefault="00B82A1A" w:rsidP="0083407E">
      <w:pPr>
        <w:numPr>
          <w:ilvl w:val="0"/>
          <w:numId w:val="69"/>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Алкогольная и наркотическая зависимость.</w:t>
      </w:r>
    </w:p>
    <w:p w:rsidR="00B82A1A" w:rsidRPr="00075D32" w:rsidRDefault="00B82A1A" w:rsidP="00B82A1A">
      <w:pPr>
        <w:spacing w:after="0" w:line="240" w:lineRule="auto"/>
        <w:rPr>
          <w:rFonts w:ascii="Times New Roman" w:eastAsia="Times New Roman" w:hAnsi="Times New Roman" w:cs="Times New Roman"/>
          <w:i/>
          <w:sz w:val="24"/>
          <w:szCs w:val="24"/>
          <w:lang w:eastAsia="ru-RU"/>
        </w:rPr>
      </w:pPr>
      <w:r w:rsidRPr="00075D32">
        <w:rPr>
          <w:rFonts w:ascii="Times New Roman" w:eastAsia="Times New Roman" w:hAnsi="Times New Roman" w:cs="Times New Roman"/>
          <w:bCs/>
          <w:i/>
          <w:color w:val="000000"/>
          <w:sz w:val="28"/>
          <w:szCs w:val="28"/>
          <w:lang w:eastAsia="ru-RU"/>
        </w:rPr>
        <w:t>Абсолютными противопоказаниями к проведению имплантации являются:</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Онкологические заболевания.</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Тяжелые патологии сердечно-сосудистой и эндокринной системы.</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Почечная недостаточность.</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Туберкулез.</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Заболевания крови.</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СПИД.</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Сахарный диабет и другие хронические заболевания в стадии декомпенсации.</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Аутоиммунные заболевания.</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Психические заболевания.</w:t>
      </w:r>
    </w:p>
    <w:p w:rsidR="00B82A1A" w:rsidRPr="00B82A1A" w:rsidRDefault="00B82A1A" w:rsidP="0083407E">
      <w:pPr>
        <w:numPr>
          <w:ilvl w:val="0"/>
          <w:numId w:val="70"/>
        </w:numPr>
        <w:tabs>
          <w:tab w:val="left" w:pos="720"/>
        </w:tabs>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Аллергическая реакция на металлы.</w:t>
      </w:r>
    </w:p>
    <w:p w:rsidR="00B82A1A" w:rsidRPr="00B82A1A" w:rsidRDefault="00B82A1A" w:rsidP="00075D32">
      <w:pPr>
        <w:spacing w:after="0" w:line="240" w:lineRule="auto"/>
        <w:ind w:firstLine="360"/>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В то же время стоит упомянуть, что часть заболеваний в состоянии ремиссии все же позволяют провести оперативное вмешательство, предварительно определив тактику лечения и медикаментозную терапию.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075D32" w:rsidRDefault="00075D32" w:rsidP="00B82A1A">
      <w:pPr>
        <w:keepNext/>
        <w:keepLines/>
        <w:spacing w:after="0" w:line="240" w:lineRule="auto"/>
        <w:outlineLvl w:val="1"/>
        <w:rPr>
          <w:rFonts w:ascii="Times New Roman" w:eastAsia="Times New Roman" w:hAnsi="Times New Roman" w:cs="Times New Roman"/>
          <w:b/>
          <w:bCs/>
          <w:sz w:val="36"/>
          <w:szCs w:val="36"/>
          <w:lang w:eastAsia="ru-RU"/>
        </w:rPr>
      </w:pPr>
      <w:r>
        <w:rPr>
          <w:rFonts w:ascii="Cambria" w:eastAsia="Times New Roman" w:hAnsi="Cambria" w:cs="Times New Roman"/>
          <w:b/>
          <w:bCs/>
          <w:color w:val="002060"/>
          <w:sz w:val="28"/>
          <w:szCs w:val="28"/>
          <w:lang w:eastAsia="ru-RU"/>
        </w:rPr>
        <w:t>       </w:t>
      </w:r>
      <w:r w:rsidR="00B82A1A" w:rsidRPr="00B82A1A">
        <w:rPr>
          <w:rFonts w:ascii="Cambria" w:eastAsia="Times New Roman" w:hAnsi="Cambria" w:cs="Times New Roman"/>
          <w:b/>
          <w:bCs/>
          <w:color w:val="002060"/>
          <w:sz w:val="28"/>
          <w:szCs w:val="28"/>
          <w:lang w:eastAsia="ru-RU"/>
        </w:rPr>
        <w:t xml:space="preserve"> </w:t>
      </w:r>
      <w:r w:rsidR="00B82A1A" w:rsidRPr="00075D32">
        <w:rPr>
          <w:rFonts w:ascii="Cambria" w:eastAsia="Times New Roman" w:hAnsi="Cambria" w:cs="Times New Roman"/>
          <w:b/>
          <w:bCs/>
          <w:color w:val="000000" w:themeColor="text1"/>
          <w:sz w:val="28"/>
          <w:szCs w:val="28"/>
          <w:lang w:eastAsia="ru-RU"/>
        </w:rPr>
        <w:t>Рекомендации пациентам</w:t>
      </w:r>
    </w:p>
    <w:p w:rsidR="00B82A1A" w:rsidRPr="00075D32" w:rsidRDefault="00B82A1A" w:rsidP="00075D32">
      <w:pPr>
        <w:keepNext/>
        <w:keepLines/>
        <w:spacing w:after="0" w:line="240" w:lineRule="auto"/>
        <w:ind w:firstLine="708"/>
        <w:outlineLvl w:val="1"/>
        <w:rPr>
          <w:rFonts w:ascii="Times New Roman" w:eastAsia="Times New Roman" w:hAnsi="Times New Roman" w:cs="Times New Roman"/>
          <w:b/>
          <w:bCs/>
          <w:sz w:val="36"/>
          <w:szCs w:val="36"/>
          <w:lang w:eastAsia="ru-RU"/>
        </w:rPr>
      </w:pPr>
      <w:r w:rsidRPr="00B82A1A">
        <w:rPr>
          <w:rFonts w:ascii="Times New Roman" w:eastAsia="Times New Roman" w:hAnsi="Times New Roman" w:cs="Times New Roman"/>
          <w:color w:val="000000"/>
          <w:sz w:val="28"/>
          <w:szCs w:val="28"/>
          <w:lang w:eastAsia="ru-RU"/>
        </w:rPr>
        <w:t xml:space="preserve">Для того, чтобы пройти путь от желания установить имплантат до идеальной улыбки прошел с минимальным дискомфортом, мы рекомендуем будущим пациентам в первую очередь ответственно отнестись к выбору клиники, где будет проходить процедура имплантации, и выбору хирурга-имплантолога. </w:t>
      </w:r>
    </w:p>
    <w:p w:rsidR="00B82A1A" w:rsidRPr="00B82A1A" w:rsidRDefault="00B82A1A" w:rsidP="00075D3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Квалификация специалиста, опыт и оснащение стоматологической клиники во многом определяют исход лечения.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Кроме того, очень важно выбрать качественную имплантационную систему, при успешном лечении титановый корень прослужит вам до конца жизни. </w:t>
      </w:r>
    </w:p>
    <w:p w:rsidR="00B82A1A" w:rsidRPr="00B82A1A" w:rsidRDefault="00B82A1A" w:rsidP="00075D3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Когда процедура имплантации завершена, и вы отправляетесь домой, наступает самый ответственный послеоперационный этап. Организм ослаблен и требует тщательного соблюдения всех рекомендаций.</w:t>
      </w:r>
      <w:r w:rsidR="00075D32">
        <w:rPr>
          <w:rFonts w:ascii="Times New Roman" w:eastAsia="Times New Roman" w:hAnsi="Times New Roman" w:cs="Times New Roman"/>
          <w:color w:val="000000"/>
          <w:sz w:val="28"/>
          <w:szCs w:val="28"/>
          <w:lang w:eastAsia="ru-RU"/>
        </w:rPr>
        <w:lastRenderedPageBreak/>
        <w:tab/>
      </w:r>
      <w:r w:rsidRPr="00B82A1A">
        <w:rPr>
          <w:rFonts w:ascii="Times New Roman" w:eastAsia="Times New Roman" w:hAnsi="Times New Roman" w:cs="Times New Roman"/>
          <w:color w:val="000000"/>
          <w:sz w:val="28"/>
          <w:szCs w:val="28"/>
          <w:lang w:eastAsia="ru-RU"/>
        </w:rPr>
        <w:t xml:space="preserve">Прислушивайтесь к себе, к своим ощущениям, в случае возникновения опасных симптомов, не медлите с обращением за помощью к специалисту. </w:t>
      </w:r>
    </w:p>
    <w:p w:rsidR="00B82A1A" w:rsidRPr="00B82A1A" w:rsidRDefault="00B82A1A" w:rsidP="00075D32">
      <w:pPr>
        <w:spacing w:after="0" w:line="240" w:lineRule="auto"/>
        <w:ind w:firstLine="708"/>
        <w:rPr>
          <w:rFonts w:ascii="Times New Roman" w:eastAsia="Times New Roman" w:hAnsi="Times New Roman" w:cs="Times New Roman"/>
          <w:sz w:val="24"/>
          <w:szCs w:val="24"/>
          <w:lang w:eastAsia="ru-RU"/>
        </w:rPr>
      </w:pPr>
      <w:r w:rsidRPr="00B82A1A">
        <w:rPr>
          <w:rFonts w:ascii="Times New Roman" w:eastAsia="Times New Roman" w:hAnsi="Times New Roman" w:cs="Times New Roman"/>
          <w:color w:val="000000"/>
          <w:sz w:val="28"/>
          <w:szCs w:val="28"/>
          <w:lang w:eastAsia="ru-RU"/>
        </w:rPr>
        <w:t xml:space="preserve">Контроль образа жизни после имплантации позволит вашей новой улыбке как можно дольше радовать вас. </w:t>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00075D32">
        <w:rPr>
          <w:rFonts w:ascii="Times New Roman" w:eastAsia="Times New Roman" w:hAnsi="Times New Roman" w:cs="Times New Roman"/>
          <w:color w:val="000000"/>
          <w:sz w:val="28"/>
          <w:szCs w:val="28"/>
          <w:lang w:eastAsia="ru-RU"/>
        </w:rPr>
        <w:tab/>
      </w:r>
      <w:r w:rsidRPr="00B82A1A">
        <w:rPr>
          <w:rFonts w:ascii="Times New Roman" w:eastAsia="Times New Roman" w:hAnsi="Times New Roman" w:cs="Times New Roman"/>
          <w:color w:val="000000"/>
          <w:sz w:val="28"/>
          <w:szCs w:val="28"/>
          <w:lang w:eastAsia="ru-RU"/>
        </w:rPr>
        <w:t xml:space="preserve">Даже после полного завершения процесса остеоинтеграции отнеситесь с должным вниманием к выполнению врачебных рекомендаций, а особенно к гигиене ротовой полости.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B82A1A" w:rsidRPr="00B82A1A" w:rsidRDefault="00B82A1A" w:rsidP="00B82A1A">
      <w:pPr>
        <w:spacing w:after="0" w:line="240" w:lineRule="auto"/>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3A0268" w:rsidRDefault="003A0268"/>
    <w:sectPr w:rsidR="003A0268" w:rsidSect="00202E96">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6BD7"/>
    <w:multiLevelType w:val="multilevel"/>
    <w:tmpl w:val="BE24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1060F"/>
    <w:multiLevelType w:val="multilevel"/>
    <w:tmpl w:val="51FA5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B02DF"/>
    <w:multiLevelType w:val="multilevel"/>
    <w:tmpl w:val="974E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A7F24"/>
    <w:multiLevelType w:val="multilevel"/>
    <w:tmpl w:val="9D0A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96308"/>
    <w:multiLevelType w:val="multilevel"/>
    <w:tmpl w:val="071050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CE1944"/>
    <w:multiLevelType w:val="multilevel"/>
    <w:tmpl w:val="1C50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9C5DD5"/>
    <w:multiLevelType w:val="multilevel"/>
    <w:tmpl w:val="F166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943B4"/>
    <w:multiLevelType w:val="multilevel"/>
    <w:tmpl w:val="32FA1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361192"/>
    <w:multiLevelType w:val="multilevel"/>
    <w:tmpl w:val="620E4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44098"/>
    <w:multiLevelType w:val="multilevel"/>
    <w:tmpl w:val="76AE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A07BC"/>
    <w:multiLevelType w:val="multilevel"/>
    <w:tmpl w:val="E03E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E4E29"/>
    <w:multiLevelType w:val="multilevel"/>
    <w:tmpl w:val="9D82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2D5D61"/>
    <w:multiLevelType w:val="multilevel"/>
    <w:tmpl w:val="22FA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B6623E"/>
    <w:multiLevelType w:val="multilevel"/>
    <w:tmpl w:val="7CF2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47765B"/>
    <w:multiLevelType w:val="multilevel"/>
    <w:tmpl w:val="A4143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A763D0"/>
    <w:multiLevelType w:val="multilevel"/>
    <w:tmpl w:val="DE4C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E93BC9"/>
    <w:multiLevelType w:val="multilevel"/>
    <w:tmpl w:val="BFFE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075783"/>
    <w:multiLevelType w:val="multilevel"/>
    <w:tmpl w:val="02AC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FC10C4"/>
    <w:multiLevelType w:val="multilevel"/>
    <w:tmpl w:val="E02C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9F7E7E"/>
    <w:multiLevelType w:val="multilevel"/>
    <w:tmpl w:val="E33C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D23E68"/>
    <w:multiLevelType w:val="multilevel"/>
    <w:tmpl w:val="ABB2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3B7425"/>
    <w:multiLevelType w:val="multilevel"/>
    <w:tmpl w:val="23AE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7D46DB"/>
    <w:multiLevelType w:val="multilevel"/>
    <w:tmpl w:val="0C9E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3D044A"/>
    <w:multiLevelType w:val="multilevel"/>
    <w:tmpl w:val="6E92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A04A74"/>
    <w:multiLevelType w:val="multilevel"/>
    <w:tmpl w:val="1D6A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7B054A"/>
    <w:multiLevelType w:val="multilevel"/>
    <w:tmpl w:val="10C2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9E2C45"/>
    <w:multiLevelType w:val="multilevel"/>
    <w:tmpl w:val="F816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25134E"/>
    <w:multiLevelType w:val="multilevel"/>
    <w:tmpl w:val="95D8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4D5F9B"/>
    <w:multiLevelType w:val="multilevel"/>
    <w:tmpl w:val="01E0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8214E4"/>
    <w:multiLevelType w:val="multilevel"/>
    <w:tmpl w:val="2742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D6394B"/>
    <w:multiLevelType w:val="multilevel"/>
    <w:tmpl w:val="7AD8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F056FB"/>
    <w:multiLevelType w:val="multilevel"/>
    <w:tmpl w:val="2BA4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BE264A"/>
    <w:multiLevelType w:val="multilevel"/>
    <w:tmpl w:val="3A10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81099E"/>
    <w:multiLevelType w:val="multilevel"/>
    <w:tmpl w:val="250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9A1AFC"/>
    <w:multiLevelType w:val="multilevel"/>
    <w:tmpl w:val="D9EA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633791"/>
    <w:multiLevelType w:val="multilevel"/>
    <w:tmpl w:val="D168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C03CB2"/>
    <w:multiLevelType w:val="multilevel"/>
    <w:tmpl w:val="76B4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A27871"/>
    <w:multiLevelType w:val="multilevel"/>
    <w:tmpl w:val="A2A2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F65D0D"/>
    <w:multiLevelType w:val="multilevel"/>
    <w:tmpl w:val="FEC4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88004B"/>
    <w:multiLevelType w:val="multilevel"/>
    <w:tmpl w:val="DBC2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4F2967"/>
    <w:multiLevelType w:val="multilevel"/>
    <w:tmpl w:val="3B4A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84352F"/>
    <w:multiLevelType w:val="multilevel"/>
    <w:tmpl w:val="EFB8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0D2E7A"/>
    <w:multiLevelType w:val="multilevel"/>
    <w:tmpl w:val="7DF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EF62FC"/>
    <w:multiLevelType w:val="multilevel"/>
    <w:tmpl w:val="7936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1A5308"/>
    <w:multiLevelType w:val="multilevel"/>
    <w:tmpl w:val="26026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1A06D5"/>
    <w:multiLevelType w:val="multilevel"/>
    <w:tmpl w:val="79D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0D5F71"/>
    <w:multiLevelType w:val="multilevel"/>
    <w:tmpl w:val="8368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03200F"/>
    <w:multiLevelType w:val="multilevel"/>
    <w:tmpl w:val="175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912FFC"/>
    <w:multiLevelType w:val="multilevel"/>
    <w:tmpl w:val="29F8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EE3A31"/>
    <w:multiLevelType w:val="multilevel"/>
    <w:tmpl w:val="6C18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77316B6"/>
    <w:multiLevelType w:val="multilevel"/>
    <w:tmpl w:val="F32C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2A790F"/>
    <w:multiLevelType w:val="multilevel"/>
    <w:tmpl w:val="EF82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DA52F5"/>
    <w:multiLevelType w:val="multilevel"/>
    <w:tmpl w:val="7522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F53FD5"/>
    <w:multiLevelType w:val="multilevel"/>
    <w:tmpl w:val="33580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0F13949"/>
    <w:multiLevelType w:val="multilevel"/>
    <w:tmpl w:val="DFA4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10E16F6"/>
    <w:multiLevelType w:val="multilevel"/>
    <w:tmpl w:val="0AE4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2FD5B44"/>
    <w:multiLevelType w:val="multilevel"/>
    <w:tmpl w:val="1DE4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086A08"/>
    <w:multiLevelType w:val="multilevel"/>
    <w:tmpl w:val="E85E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476D6D"/>
    <w:multiLevelType w:val="multilevel"/>
    <w:tmpl w:val="7E5A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6C7609"/>
    <w:multiLevelType w:val="multilevel"/>
    <w:tmpl w:val="2F68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AB2745"/>
    <w:multiLevelType w:val="multilevel"/>
    <w:tmpl w:val="8FEC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9E1D47"/>
    <w:multiLevelType w:val="multilevel"/>
    <w:tmpl w:val="B8E8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C039C2"/>
    <w:multiLevelType w:val="multilevel"/>
    <w:tmpl w:val="1DC4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FE554A"/>
    <w:multiLevelType w:val="multilevel"/>
    <w:tmpl w:val="9C0AB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B822AFE"/>
    <w:multiLevelType w:val="multilevel"/>
    <w:tmpl w:val="02F01A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5" w15:restartNumberingAfterBreak="0">
    <w:nsid w:val="6E1A1DBA"/>
    <w:multiLevelType w:val="multilevel"/>
    <w:tmpl w:val="4BD4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0F3D31"/>
    <w:multiLevelType w:val="multilevel"/>
    <w:tmpl w:val="75107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6334ED1"/>
    <w:multiLevelType w:val="multilevel"/>
    <w:tmpl w:val="BFD2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3D039F"/>
    <w:multiLevelType w:val="multilevel"/>
    <w:tmpl w:val="459C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C657134"/>
    <w:multiLevelType w:val="multilevel"/>
    <w:tmpl w:val="47B8E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65"/>
  </w:num>
  <w:num w:numId="3">
    <w:abstractNumId w:val="62"/>
  </w:num>
  <w:num w:numId="4">
    <w:abstractNumId w:val="32"/>
  </w:num>
  <w:num w:numId="5">
    <w:abstractNumId w:val="15"/>
  </w:num>
  <w:num w:numId="6">
    <w:abstractNumId w:val="28"/>
  </w:num>
  <w:num w:numId="7">
    <w:abstractNumId w:val="9"/>
  </w:num>
  <w:num w:numId="8">
    <w:abstractNumId w:val="12"/>
  </w:num>
  <w:num w:numId="9">
    <w:abstractNumId w:val="25"/>
  </w:num>
  <w:num w:numId="10">
    <w:abstractNumId w:val="53"/>
  </w:num>
  <w:num w:numId="11">
    <w:abstractNumId w:val="66"/>
  </w:num>
  <w:num w:numId="12">
    <w:abstractNumId w:val="33"/>
  </w:num>
  <w:num w:numId="13">
    <w:abstractNumId w:val="11"/>
  </w:num>
  <w:num w:numId="14">
    <w:abstractNumId w:val="14"/>
  </w:num>
  <w:num w:numId="15">
    <w:abstractNumId w:val="67"/>
  </w:num>
  <w:num w:numId="16">
    <w:abstractNumId w:val="35"/>
  </w:num>
  <w:num w:numId="17">
    <w:abstractNumId w:val="58"/>
  </w:num>
  <w:num w:numId="18">
    <w:abstractNumId w:val="46"/>
  </w:num>
  <w:num w:numId="19">
    <w:abstractNumId w:val="48"/>
  </w:num>
  <w:num w:numId="20">
    <w:abstractNumId w:val="44"/>
  </w:num>
  <w:num w:numId="21">
    <w:abstractNumId w:val="34"/>
  </w:num>
  <w:num w:numId="22">
    <w:abstractNumId w:val="52"/>
  </w:num>
  <w:num w:numId="23">
    <w:abstractNumId w:val="63"/>
  </w:num>
  <w:num w:numId="24">
    <w:abstractNumId w:val="22"/>
  </w:num>
  <w:num w:numId="25">
    <w:abstractNumId w:val="23"/>
  </w:num>
  <w:num w:numId="26">
    <w:abstractNumId w:val="50"/>
  </w:num>
  <w:num w:numId="27">
    <w:abstractNumId w:val="21"/>
  </w:num>
  <w:num w:numId="28">
    <w:abstractNumId w:val="13"/>
  </w:num>
  <w:num w:numId="29">
    <w:abstractNumId w:val="60"/>
  </w:num>
  <w:num w:numId="30">
    <w:abstractNumId w:val="45"/>
  </w:num>
  <w:num w:numId="31">
    <w:abstractNumId w:val="61"/>
  </w:num>
  <w:num w:numId="32">
    <w:abstractNumId w:val="2"/>
  </w:num>
  <w:num w:numId="33">
    <w:abstractNumId w:val="47"/>
  </w:num>
  <w:num w:numId="34">
    <w:abstractNumId w:val="7"/>
  </w:num>
  <w:num w:numId="35">
    <w:abstractNumId w:val="18"/>
  </w:num>
  <w:num w:numId="36">
    <w:abstractNumId w:val="41"/>
  </w:num>
  <w:num w:numId="37">
    <w:abstractNumId w:val="8"/>
  </w:num>
  <w:num w:numId="38">
    <w:abstractNumId w:val="4"/>
    <w:lvlOverride w:ilvl="0">
      <w:lvl w:ilvl="0">
        <w:numFmt w:val="decimal"/>
        <w:lvlText w:val="%1."/>
        <w:lvlJc w:val="left"/>
      </w:lvl>
    </w:lvlOverride>
  </w:num>
  <w:num w:numId="39">
    <w:abstractNumId w:val="1"/>
    <w:lvlOverride w:ilvl="0">
      <w:lvl w:ilvl="0">
        <w:numFmt w:val="decimal"/>
        <w:lvlText w:val="%1."/>
        <w:lvlJc w:val="left"/>
      </w:lvl>
    </w:lvlOverride>
  </w:num>
  <w:num w:numId="40">
    <w:abstractNumId w:val="0"/>
  </w:num>
  <w:num w:numId="41">
    <w:abstractNumId w:val="24"/>
  </w:num>
  <w:num w:numId="42">
    <w:abstractNumId w:val="27"/>
  </w:num>
  <w:num w:numId="43">
    <w:abstractNumId w:val="10"/>
  </w:num>
  <w:num w:numId="44">
    <w:abstractNumId w:val="6"/>
  </w:num>
  <w:num w:numId="45">
    <w:abstractNumId w:val="43"/>
  </w:num>
  <w:num w:numId="46">
    <w:abstractNumId w:val="19"/>
  </w:num>
  <w:num w:numId="47">
    <w:abstractNumId w:val="55"/>
  </w:num>
  <w:num w:numId="48">
    <w:abstractNumId w:val="42"/>
  </w:num>
  <w:num w:numId="49">
    <w:abstractNumId w:val="5"/>
  </w:num>
  <w:num w:numId="50">
    <w:abstractNumId w:val="37"/>
  </w:num>
  <w:num w:numId="51">
    <w:abstractNumId w:val="51"/>
  </w:num>
  <w:num w:numId="52">
    <w:abstractNumId w:val="40"/>
  </w:num>
  <w:num w:numId="53">
    <w:abstractNumId w:val="26"/>
  </w:num>
  <w:num w:numId="54">
    <w:abstractNumId w:val="54"/>
  </w:num>
  <w:num w:numId="55">
    <w:abstractNumId w:val="69"/>
  </w:num>
  <w:num w:numId="56">
    <w:abstractNumId w:val="59"/>
  </w:num>
  <w:num w:numId="57">
    <w:abstractNumId w:val="57"/>
  </w:num>
  <w:num w:numId="58">
    <w:abstractNumId w:val="17"/>
  </w:num>
  <w:num w:numId="59">
    <w:abstractNumId w:val="31"/>
  </w:num>
  <w:num w:numId="60">
    <w:abstractNumId w:val="68"/>
  </w:num>
  <w:num w:numId="61">
    <w:abstractNumId w:val="56"/>
  </w:num>
  <w:num w:numId="62">
    <w:abstractNumId w:val="3"/>
  </w:num>
  <w:num w:numId="63">
    <w:abstractNumId w:val="38"/>
  </w:num>
  <w:num w:numId="64">
    <w:abstractNumId w:val="36"/>
  </w:num>
  <w:num w:numId="65">
    <w:abstractNumId w:val="64"/>
  </w:num>
  <w:num w:numId="66">
    <w:abstractNumId w:val="49"/>
  </w:num>
  <w:num w:numId="67">
    <w:abstractNumId w:val="20"/>
  </w:num>
  <w:num w:numId="68">
    <w:abstractNumId w:val="30"/>
  </w:num>
  <w:num w:numId="69">
    <w:abstractNumId w:val="16"/>
  </w:num>
  <w:num w:numId="70">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035"/>
    <w:rsid w:val="00044A72"/>
    <w:rsid w:val="00075D32"/>
    <w:rsid w:val="0013698E"/>
    <w:rsid w:val="001A4006"/>
    <w:rsid w:val="00202E96"/>
    <w:rsid w:val="00246BC9"/>
    <w:rsid w:val="00347DF1"/>
    <w:rsid w:val="003A0268"/>
    <w:rsid w:val="004672F3"/>
    <w:rsid w:val="0047591B"/>
    <w:rsid w:val="00566731"/>
    <w:rsid w:val="00632465"/>
    <w:rsid w:val="00645AE1"/>
    <w:rsid w:val="00762C56"/>
    <w:rsid w:val="00802EC4"/>
    <w:rsid w:val="008161C4"/>
    <w:rsid w:val="0083407E"/>
    <w:rsid w:val="00897CDB"/>
    <w:rsid w:val="008D4A45"/>
    <w:rsid w:val="00A91035"/>
    <w:rsid w:val="00B82A1A"/>
    <w:rsid w:val="00BE5683"/>
    <w:rsid w:val="00CE0503"/>
    <w:rsid w:val="00E10A6D"/>
    <w:rsid w:val="00EA6E37"/>
    <w:rsid w:val="00EF5ADB"/>
    <w:rsid w:val="00FB5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BD06B-0D1F-4117-A282-0C995B63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82A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82A1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82A1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82A1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A1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82A1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82A1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82A1A"/>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B82A1A"/>
  </w:style>
  <w:style w:type="paragraph" w:customStyle="1" w:styleId="msonormal0">
    <w:name w:val="msonormal"/>
    <w:basedOn w:val="a"/>
    <w:rsid w:val="00B82A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299535,bqiaagaaeyqcaaagiaiaaangkhiabcbcewaaaaaaaaaaaaaaaaaaaaaaaaaaaaaaaaaaaaaaaaaaaaaaaaaaaaaaaaaaaaaaaaaaaaaaaaaaaaaaaaaaaaaaaaaaaaaaaaaaaaaaaaaaaaaaaaaaaaaaaaaaaaaaaaaaaaaaaaaaaaaaaaaaaaaaaaaaaaaaaaaaaaaaaaaaaaaaaaaaaaaaaaaaaaaaaaaaa"/>
    <w:basedOn w:val="a"/>
    <w:rsid w:val="00B82A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82A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82A1A"/>
    <w:rPr>
      <w:color w:val="0000FF"/>
      <w:u w:val="single"/>
    </w:rPr>
  </w:style>
  <w:style w:type="character" w:styleId="a5">
    <w:name w:val="FollowedHyperlink"/>
    <w:basedOn w:val="a0"/>
    <w:uiPriority w:val="99"/>
    <w:semiHidden/>
    <w:unhideWhenUsed/>
    <w:rsid w:val="00B82A1A"/>
    <w:rPr>
      <w:color w:val="800080"/>
      <w:u w:val="single"/>
    </w:rPr>
  </w:style>
  <w:style w:type="paragraph" w:styleId="a6">
    <w:name w:val="List Paragraph"/>
    <w:basedOn w:val="a"/>
    <w:uiPriority w:val="34"/>
    <w:qFormat/>
    <w:rsid w:val="00566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rtsmile.ru/implantologiya/zubnye-implanty/ustanovk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ntistk.com/services/khirurgiya/zubosokhranyayushchie-operatsii/rezektsiya-verkhushki-kornya/" TargetMode="External"/><Relationship Id="rId5" Type="http://schemas.openxmlformats.org/officeDocument/2006/relationships/hyperlink" Target="https://dantistk.com/services/khirurgiya/zubosokhranyayushchie-operatsii/rezektsiya-verkhushki-korny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54</Pages>
  <Words>16955</Words>
  <Characters>96649</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2024-01-25T05:23:00Z</dcterms:created>
  <dcterms:modified xsi:type="dcterms:W3CDTF">2024-01-25T08:48:00Z</dcterms:modified>
</cp:coreProperties>
</file>